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286" w:rsidRDefault="00680286">
      <w:pPr>
        <w:rPr>
          <w:rFonts w:ascii="Times New Roman" w:hAnsi="Times New Roman"/>
        </w:rPr>
      </w:pPr>
    </w:p>
    <w:p w:rsidR="00680286" w:rsidRDefault="000D3F8B">
      <w:pPr>
        <w:rPr>
          <w:rFonts w:ascii="Times New Roman" w:hAnsi="Times New Roman"/>
        </w:rPr>
      </w:pPr>
      <w:r>
        <w:rPr>
          <w:rFonts w:ascii="Times New Roman" w:hAnsi="Times New Roman" w:hint="eastAsia"/>
        </w:rPr>
        <w:t xml:space="preserve">                                            </w:t>
      </w:r>
    </w:p>
    <w:p w:rsidR="00680286" w:rsidRPr="00F8733E" w:rsidRDefault="00A67A14" w:rsidP="000D3F8B">
      <w:pPr>
        <w:jc w:val="left"/>
        <w:rPr>
          <w:rFonts w:ascii="Times New Roman" w:hAnsi="Times New Roman"/>
        </w:rPr>
      </w:pPr>
      <w:r w:rsidRPr="00F8733E">
        <w:rPr>
          <w:rFonts w:ascii="Times New Roman" w:hAnsi="Times New Roman"/>
          <w:noProof/>
        </w:rPr>
        <w:drawing>
          <wp:anchor distT="0" distB="0" distL="114300" distR="114300" simplePos="0" relativeHeight="251661312" behindDoc="0" locked="0" layoutInCell="1" allowOverlap="1">
            <wp:simplePos x="0" y="0"/>
            <wp:positionH relativeFrom="margin">
              <wp:posOffset>4648200</wp:posOffset>
            </wp:positionH>
            <wp:positionV relativeFrom="margin">
              <wp:posOffset>561975</wp:posOffset>
            </wp:positionV>
            <wp:extent cx="1076325" cy="1057275"/>
            <wp:effectExtent l="19050" t="0" r="9525" b="0"/>
            <wp:wrapSquare wrapText="bothSides"/>
            <wp:docPr id="17" name="图片 1" descr="C:\Users\gao\Desktop\辽宁师范大学图书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o\Desktop\辽宁师范大学图书馆.png"/>
                    <pic:cNvPicPr>
                      <a:picLocks noChangeAspect="1" noChangeArrowheads="1"/>
                    </pic:cNvPicPr>
                  </pic:nvPicPr>
                  <pic:blipFill>
                    <a:blip r:embed="rId8"/>
                    <a:srcRect r="79062"/>
                    <a:stretch>
                      <a:fillRect/>
                    </a:stretch>
                  </pic:blipFill>
                  <pic:spPr bwMode="auto">
                    <a:xfrm>
                      <a:off x="0" y="0"/>
                      <a:ext cx="1076325" cy="1057275"/>
                    </a:xfrm>
                    <a:prstGeom prst="rect">
                      <a:avLst/>
                    </a:prstGeom>
                    <a:noFill/>
                    <a:ln w="9525">
                      <a:noFill/>
                      <a:miter lim="800000"/>
                      <a:headEnd/>
                      <a:tailEnd/>
                    </a:ln>
                  </pic:spPr>
                </pic:pic>
              </a:graphicData>
            </a:graphic>
          </wp:anchor>
        </w:drawing>
      </w:r>
    </w:p>
    <w:p w:rsidR="000D3F8B" w:rsidRPr="00F8733E" w:rsidRDefault="00687A8C" w:rsidP="000D3F8B">
      <w:pPr>
        <w:jc w:val="left"/>
        <w:rPr>
          <w:rFonts w:ascii="Times New Roman" w:hAnsi="Times New Roman"/>
        </w:rPr>
      </w:pPr>
      <w:r w:rsidRPr="00F8733E">
        <w:rPr>
          <w:rFonts w:ascii="Times New Roman" w:hAnsi="Times New Roman"/>
          <w:noProof/>
        </w:rPr>
        <w:drawing>
          <wp:anchor distT="0" distB="0" distL="114300" distR="114300" simplePos="0" relativeHeight="251657216" behindDoc="0" locked="0" layoutInCell="1" allowOverlap="1">
            <wp:simplePos x="0" y="0"/>
            <wp:positionH relativeFrom="column">
              <wp:posOffset>2238375</wp:posOffset>
            </wp:positionH>
            <wp:positionV relativeFrom="paragraph">
              <wp:posOffset>81915</wp:posOffset>
            </wp:positionV>
            <wp:extent cx="971550" cy="942975"/>
            <wp:effectExtent l="19050" t="0" r="0" b="0"/>
            <wp:wrapSquare wrapText="bothSides"/>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l="24530" t="24782" r="24109" b="24445"/>
                    <a:stretch>
                      <a:fillRect/>
                    </a:stretch>
                  </pic:blipFill>
                  <pic:spPr>
                    <a:xfrm>
                      <a:off x="0" y="0"/>
                      <a:ext cx="971550" cy="942975"/>
                    </a:xfrm>
                    <a:prstGeom prst="rect">
                      <a:avLst/>
                    </a:prstGeom>
                    <a:noFill/>
                    <a:ln>
                      <a:noFill/>
                    </a:ln>
                  </pic:spPr>
                </pic:pic>
              </a:graphicData>
            </a:graphic>
          </wp:anchor>
        </w:drawing>
      </w:r>
      <w:r w:rsidRPr="00F8733E">
        <w:rPr>
          <w:rFonts w:ascii="Times New Roman" w:hAnsi="Times New Roman"/>
          <w:noProof/>
        </w:rPr>
        <w:drawing>
          <wp:anchor distT="0" distB="0" distL="114300" distR="114300" simplePos="0" relativeHeight="251662336" behindDoc="0" locked="0" layoutInCell="1" allowOverlap="1">
            <wp:simplePos x="0" y="0"/>
            <wp:positionH relativeFrom="margin">
              <wp:posOffset>-152400</wp:posOffset>
            </wp:positionH>
            <wp:positionV relativeFrom="margin">
              <wp:posOffset>609600</wp:posOffset>
            </wp:positionV>
            <wp:extent cx="1181100" cy="1066800"/>
            <wp:effectExtent l="0" t="0" r="0" b="0"/>
            <wp:wrapSquare wrapText="bothSides"/>
            <wp:docPr id="16" name="图片 2" descr="院徽"/>
            <wp:cNvGraphicFramePr/>
            <a:graphic xmlns:a="http://schemas.openxmlformats.org/drawingml/2006/main">
              <a:graphicData uri="http://schemas.openxmlformats.org/drawingml/2006/picture">
                <pic:pic xmlns:pic="http://schemas.openxmlformats.org/drawingml/2006/picture">
                  <pic:nvPicPr>
                    <pic:cNvPr id="9" name="图片 8" descr="院徽"/>
                    <pic:cNvPicPr>
                      <a:picLocks noChangeAspect="1"/>
                    </pic:cNvPicPr>
                  </pic:nvPicPr>
                  <pic:blipFill>
                    <a:blip r:embed="rId10" cstate="print">
                      <a:lum bright="24000" contrast="12000"/>
                    </a:blip>
                    <a:srcRect b="30241"/>
                    <a:stretch>
                      <a:fillRect/>
                    </a:stretch>
                  </pic:blipFill>
                  <pic:spPr>
                    <a:xfrm>
                      <a:off x="0" y="0"/>
                      <a:ext cx="1181100" cy="1066800"/>
                    </a:xfrm>
                    <a:prstGeom prst="rect">
                      <a:avLst/>
                    </a:prstGeom>
                  </pic:spPr>
                </pic:pic>
              </a:graphicData>
            </a:graphic>
          </wp:anchor>
        </w:drawing>
      </w:r>
    </w:p>
    <w:p w:rsidR="000D3F8B" w:rsidRPr="00F8733E" w:rsidRDefault="000D3F8B" w:rsidP="000D3F8B">
      <w:pPr>
        <w:jc w:val="left"/>
        <w:rPr>
          <w:rFonts w:ascii="Times New Roman" w:hAnsi="Times New Roman"/>
        </w:rPr>
      </w:pPr>
    </w:p>
    <w:p w:rsidR="000D3F8B" w:rsidRPr="00F8733E" w:rsidRDefault="000D3F8B" w:rsidP="000D3F8B">
      <w:pPr>
        <w:jc w:val="left"/>
        <w:rPr>
          <w:rFonts w:ascii="Times New Roman" w:hAnsi="Times New Roman"/>
        </w:rPr>
      </w:pPr>
    </w:p>
    <w:p w:rsidR="000D3F8B" w:rsidRPr="00F8733E" w:rsidRDefault="000D3F8B" w:rsidP="000D3F8B">
      <w:pPr>
        <w:jc w:val="left"/>
        <w:rPr>
          <w:rFonts w:ascii="Times New Roman" w:hAnsi="Times New Roman"/>
        </w:rPr>
      </w:pPr>
    </w:p>
    <w:p w:rsidR="00A67A14" w:rsidRPr="00F8733E" w:rsidRDefault="00A67A14" w:rsidP="000D3F8B">
      <w:pPr>
        <w:jc w:val="left"/>
        <w:rPr>
          <w:rFonts w:ascii="Times New Roman" w:hAnsi="Times New Roman"/>
        </w:rPr>
      </w:pPr>
    </w:p>
    <w:p w:rsidR="00A67A14" w:rsidRPr="00F8733E" w:rsidRDefault="00A67A14" w:rsidP="000D3F8B">
      <w:pPr>
        <w:jc w:val="left"/>
        <w:rPr>
          <w:rFonts w:ascii="Times New Roman" w:hAnsi="Times New Roman"/>
        </w:rPr>
      </w:pPr>
    </w:p>
    <w:p w:rsidR="00A67A14" w:rsidRPr="00F8733E" w:rsidRDefault="00A67A14" w:rsidP="000D3F8B">
      <w:pPr>
        <w:jc w:val="left"/>
        <w:rPr>
          <w:rFonts w:ascii="Times New Roman" w:hAnsi="Times New Roman"/>
        </w:rPr>
      </w:pPr>
    </w:p>
    <w:p w:rsidR="00A67A14" w:rsidRPr="00F8733E" w:rsidRDefault="00A67A14" w:rsidP="000D3F8B">
      <w:pPr>
        <w:jc w:val="left"/>
        <w:rPr>
          <w:rFonts w:ascii="Times New Roman" w:hAnsi="Times New Roman"/>
        </w:rPr>
      </w:pPr>
    </w:p>
    <w:p w:rsidR="00A67A14" w:rsidRPr="00F8733E" w:rsidRDefault="00A67A14" w:rsidP="000D3F8B">
      <w:pPr>
        <w:jc w:val="left"/>
        <w:rPr>
          <w:rFonts w:ascii="Times New Roman" w:hAnsi="Times New Roman"/>
        </w:rPr>
      </w:pPr>
    </w:p>
    <w:p w:rsidR="00C660B5" w:rsidRPr="00F8733E" w:rsidRDefault="00743DA8" w:rsidP="00844549">
      <w:bookmarkStart w:id="0" w:name="bookmark0"/>
      <w:bookmarkStart w:id="1" w:name="bookmark1"/>
      <w:bookmarkStart w:id="2" w:name="bookmark3"/>
      <w:r w:rsidRPr="00743DA8">
        <w:rPr>
          <w:rFonts w:ascii="Times New Roman" w:hAnsi="Times New Roman"/>
          <w:b/>
          <w:noProof/>
          <w:sz w:val="32"/>
          <w:szCs w:val="32"/>
        </w:rPr>
        <w:pict>
          <v:shapetype id="_x0000_t202" coordsize="21600,21600" o:spt="202" path="m,l,21600r21600,l21600,xe">
            <v:stroke joinstyle="miter"/>
            <v:path gradientshapeok="t" o:connecttype="rect"/>
          </v:shapetype>
          <v:shape id="_x0000_s1026" type="#_x0000_t202" style="position:absolute;left:0;text-align:left;margin-left:-105.9pt;margin-top:8.85pt;width:632.25pt;height:118.7pt;z-index:251660288" o:gfxdata="UEsFBgAAAAAAAAAAAAAAAAAAAAAAAFBLAwQKAAAAAACHTuJAAAAAAAAAAAAAAAAABAAAAGRycy9Q&#10;SwMEFAAAAAgAh07iQDdop3nZAAAADAEAAA8AAABkcnMvZG93bnJldi54bWxNj7FugzAQhvdKeQfr&#10;KnVLbKMWJRSTIVLUiQFatauDL4CCzwibhPbp60zteHef/vv+fL/YgV1x8r0jBXIjgCE1zvTUKvh4&#10;P663wHzQZPTgCBV8o4d9sXrIdWbcjSq81qFlMYR8phV0IYwZ577p0Gq/cSNSvJ3dZHWI49RyM+lb&#10;DLcDT4RIudU9xQ+dHvHQYXOpZ6ug/pLl/Ma7cyLKn+OnraryEhalnh6leAUWcAl/MNz1ozoU0enk&#10;ZjKeDQrWciueI6sg2b0AuxNCJrHNKW7SdAe8yPn/EsUvUEsDBBQAAAAIAIdO4kAMp3/8bwIAAMYE&#10;AAAOAAAAZHJzL2Uyb0RvYy54bWytVEtu2zAQ3RfoHQjuG8nyLzEsB05SFwWCJkBadE1TlC2AIlmS&#10;tpQeoLlBV91033PlHH2k5MRouirKBTXkPM7nzYzm520tyV5YV2mV08FJSolQXBeV2uT008fVm1NK&#10;nGeqYFIrkdN74ej54vWreWNmItNbLQthCYwoN2tMTrfem1mSOL4VNXMn2ggFZaltzTyOdpMUljWw&#10;XsskS9NJ0mhbGKu5cA63V52SLqL9shTc35SlE57InCI2H3cb93XYk8WczTaWmW3F+zDYP0RRs0rB&#10;6ZOpK+YZ2dnqham64lY7XfoTrutEl2XFRcwB2QzSP7K52zIjYi4gx5knmtz/M8s/7G8tqQrUjhLF&#10;apTo8fvD449fjz+/kUGgpzFuBtSdAc63F7oN0P7e4TJk3Za2Dl/kQ6DPJpMpyL4P0jgbno07mkXr&#10;CYd6Op5OTjMAOBCDcTodncVCJM+GjHX+ndA1CUJOLeoY6WX7a+fhHNADpGe9WFVSRtkB0gnEaFCV&#10;xpfObtaX0pI9Qyes3o6wQlQwtHHH6EEa1ssnp8PsIrs4ehJf9q5kpYjjTArweEgFTfUUk1Skyelk&#10;OO4MKx2C7bxLFbyL2Kp9boHxjtkg+Xbd9nSvdXGPKljdtbEzfFWBn2vm/C2z6Ftwiln0N9hKqeFS&#10;9xIlW22//u0+4NFO0FLSYA5y6r7smBWUyPcK7J0NRqMwOPEwGk9D3eyxZn2sUbv6UoNgNBOii2LA&#10;e3kQS6vrzxjZZfAKFVMcvnPqD+Kl76YTI8/FchlBGBXD/LW6MzyYDoQpvdx5XVaxGQJNHTcoaDhg&#10;WLrSdoMdpvH4HFHPv5/F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BYAAABkcnMvUEsBAhQAFAAAAAgAh07iQDdop3nZAAAADAEAAA8AAAAA&#10;AAAAAQAgAAAAOAAAAGRycy9kb3ducmV2LnhtbFBLAQIUABQAAAAIAIdO4kAMp3/8bwIAAMYEAAAO&#10;AAAAAAAAAAEAIAAAAD4BAABkcnMvZTJvRG9jLnhtbFBLBQYAAAAABgAGAFkBAAAfBgAAAAA=&#10;" fillcolor="#fe4444" stroked="f" strokeweight=".5pt">
            <v:fill color2="#832b2b" rotate="t" angle="90" focus="100%" type="gradient">
              <o:fill v:ext="view" type="gradientUnscaled"/>
            </v:fill>
            <v:textbox style="mso-next-textbox:#_x0000_s1026">
              <w:txbxContent>
                <w:p w:rsidR="00680286" w:rsidRDefault="00680286" w:rsidP="007753EC">
                  <w:pPr>
                    <w:ind w:firstLineChars="396" w:firstLine="1193"/>
                    <w:rPr>
                      <w:rFonts w:ascii="宋体" w:eastAsia="宋体" w:hAnsi="宋体" w:cs="宋体"/>
                      <w:b/>
                      <w:bCs/>
                      <w:sz w:val="30"/>
                      <w:szCs w:val="30"/>
                    </w:rPr>
                  </w:pPr>
                </w:p>
                <w:p w:rsidR="00680286" w:rsidRDefault="00680286" w:rsidP="00680286">
                  <w:pPr>
                    <w:spacing w:line="480" w:lineRule="auto"/>
                    <w:ind w:firstLineChars="100" w:firstLine="442"/>
                    <w:jc w:val="center"/>
                    <w:rPr>
                      <w:rFonts w:ascii="宋体" w:eastAsia="宋体" w:hAnsi="宋体" w:cs="宋体"/>
                      <w:b/>
                      <w:bCs/>
                      <w:sz w:val="44"/>
                      <w:szCs w:val="44"/>
                    </w:rPr>
                  </w:pPr>
                  <w:r>
                    <w:rPr>
                      <w:rFonts w:ascii="宋体" w:eastAsia="宋体" w:hAnsi="宋体" w:cs="宋体" w:hint="eastAsia"/>
                      <w:b/>
                      <w:bCs/>
                      <w:sz w:val="44"/>
                      <w:szCs w:val="44"/>
                    </w:rPr>
                    <w:t>礼赞70华诞   赓续文化基因</w:t>
                  </w:r>
                </w:p>
                <w:p w:rsidR="00680286" w:rsidRDefault="00680286" w:rsidP="00680286">
                  <w:pPr>
                    <w:spacing w:line="480" w:lineRule="auto"/>
                    <w:ind w:firstLineChars="100" w:firstLine="321"/>
                    <w:jc w:val="center"/>
                    <w:rPr>
                      <w:rFonts w:ascii="宋体" w:eastAsia="宋体" w:hAnsi="宋体" w:cs="宋体"/>
                      <w:color w:val="FF0000"/>
                      <w:sz w:val="44"/>
                      <w:szCs w:val="44"/>
                      <w:highlight w:val="yellow"/>
                    </w:rPr>
                  </w:pPr>
                  <w:r>
                    <w:rPr>
                      <w:rFonts w:ascii="宋体" w:eastAsia="宋体" w:hAnsi="宋体" w:cs="宋体" w:hint="eastAsia"/>
                      <w:b/>
                      <w:bCs/>
                      <w:sz w:val="32"/>
                      <w:szCs w:val="32"/>
                    </w:rPr>
                    <w:t>--- “十四五”时期</w:t>
                  </w:r>
                  <w:r w:rsidRPr="00DB4190">
                    <w:rPr>
                      <w:rFonts w:ascii="宋体" w:eastAsia="宋体" w:hAnsi="宋体" w:cs="宋体" w:hint="eastAsia"/>
                      <w:b/>
                      <w:bCs/>
                      <w:sz w:val="32"/>
                      <w:szCs w:val="32"/>
                    </w:rPr>
                    <w:t>图情档</w:t>
                  </w:r>
                  <w:r>
                    <w:rPr>
                      <w:rFonts w:ascii="宋体" w:eastAsia="宋体" w:hAnsi="宋体" w:cs="宋体" w:hint="eastAsia"/>
                      <w:b/>
                      <w:bCs/>
                      <w:sz w:val="32"/>
                      <w:szCs w:val="32"/>
                    </w:rPr>
                    <w:t>学科建设与实践创新学术研讨会</w:t>
                  </w:r>
                </w:p>
                <w:p w:rsidR="00680286" w:rsidRDefault="00680286" w:rsidP="00680286">
                  <w:pPr>
                    <w:rPr>
                      <w:szCs w:val="44"/>
                    </w:rPr>
                  </w:pPr>
                </w:p>
              </w:txbxContent>
            </v:textbox>
          </v:shape>
        </w:pict>
      </w:r>
    </w:p>
    <w:p w:rsidR="00680286" w:rsidRPr="00F8733E" w:rsidRDefault="00680286">
      <w:pPr>
        <w:pStyle w:val="Heading210"/>
        <w:keepNext/>
        <w:keepLines/>
        <w:spacing w:after="380"/>
        <w:rPr>
          <w:rFonts w:ascii="Times New Roman" w:hAnsi="Times New Roman"/>
          <w:b/>
          <w:sz w:val="32"/>
          <w:szCs w:val="32"/>
          <w:lang w:eastAsia="zh-CN"/>
        </w:rPr>
      </w:pPr>
      <w:r w:rsidRPr="00F8733E">
        <w:rPr>
          <w:rFonts w:ascii="Times New Roman" w:hAnsi="Times New Roman" w:hint="eastAsia"/>
          <w:b/>
          <w:sz w:val="32"/>
          <w:szCs w:val="32"/>
          <w:lang w:eastAsia="zh-CN"/>
        </w:rPr>
        <w:t>礼赞</w:t>
      </w:r>
      <w:r w:rsidRPr="00F8733E">
        <w:rPr>
          <w:rFonts w:ascii="Times New Roman" w:hAnsi="Times New Roman" w:hint="eastAsia"/>
          <w:b/>
          <w:sz w:val="32"/>
          <w:szCs w:val="32"/>
          <w:lang w:eastAsia="zh-CN"/>
        </w:rPr>
        <w:t>70</w:t>
      </w:r>
      <w:r w:rsidRPr="00F8733E">
        <w:rPr>
          <w:rFonts w:ascii="Times New Roman" w:hAnsi="Times New Roman" w:hint="eastAsia"/>
          <w:b/>
          <w:sz w:val="32"/>
          <w:szCs w:val="32"/>
          <w:lang w:eastAsia="zh-CN"/>
        </w:rPr>
        <w:t>华诞</w:t>
      </w:r>
      <w:r w:rsidRPr="00F8733E">
        <w:rPr>
          <w:rFonts w:ascii="Times New Roman" w:hAnsi="Times New Roman" w:hint="eastAsia"/>
          <w:b/>
          <w:sz w:val="32"/>
          <w:szCs w:val="32"/>
          <w:lang w:eastAsia="zh-CN"/>
        </w:rPr>
        <w:t xml:space="preserve">   </w:t>
      </w:r>
      <w:r w:rsidRPr="00F8733E">
        <w:rPr>
          <w:rFonts w:ascii="Times New Roman" w:hAnsi="Times New Roman" w:hint="eastAsia"/>
          <w:b/>
          <w:sz w:val="32"/>
          <w:szCs w:val="32"/>
          <w:lang w:eastAsia="zh-CN"/>
        </w:rPr>
        <w:t>赓续文化基因</w:t>
      </w:r>
      <w:r w:rsidRPr="00F8733E">
        <w:rPr>
          <w:rFonts w:ascii="Times New Roman" w:hAnsi="Times New Roman" w:hint="eastAsia"/>
          <w:b/>
          <w:sz w:val="32"/>
          <w:szCs w:val="32"/>
          <w:lang w:eastAsia="zh-CN"/>
        </w:rPr>
        <w:t>-----</w:t>
      </w:r>
    </w:p>
    <w:p w:rsidR="00844549" w:rsidRPr="00F8733E" w:rsidRDefault="00CB2A7E">
      <w:pPr>
        <w:pStyle w:val="Heading210"/>
        <w:keepNext/>
        <w:keepLines/>
        <w:spacing w:after="380"/>
        <w:rPr>
          <w:rFonts w:ascii="Times New Roman"/>
          <w:b/>
          <w:sz w:val="32"/>
          <w:szCs w:val="32"/>
          <w:lang w:eastAsia="zh-CN"/>
        </w:rPr>
      </w:pPr>
      <w:r w:rsidRPr="00F8733E">
        <w:rPr>
          <w:rFonts w:ascii="Times New Roman" w:hAnsi="Times New Roman" w:hint="eastAsia"/>
          <w:b/>
          <w:sz w:val="32"/>
          <w:szCs w:val="32"/>
        </w:rPr>
        <w:t>“</w:t>
      </w:r>
      <w:r w:rsidRPr="00F8733E">
        <w:rPr>
          <w:rFonts w:ascii="Times New Roman" w:hint="eastAsia"/>
          <w:b/>
          <w:sz w:val="32"/>
          <w:szCs w:val="32"/>
        </w:rPr>
        <w:t>十四五</w:t>
      </w:r>
      <w:r w:rsidRPr="00F8733E">
        <w:rPr>
          <w:rFonts w:ascii="Times New Roman" w:hAnsi="Times New Roman" w:hint="eastAsia"/>
          <w:b/>
          <w:sz w:val="32"/>
          <w:szCs w:val="32"/>
        </w:rPr>
        <w:t>”</w:t>
      </w:r>
      <w:r w:rsidRPr="00F8733E">
        <w:rPr>
          <w:rFonts w:ascii="Times New Roman" w:hint="eastAsia"/>
          <w:b/>
          <w:sz w:val="32"/>
          <w:szCs w:val="32"/>
        </w:rPr>
        <w:t>时期图情档学科建设与实践创新学术研讨会</w:t>
      </w:r>
    </w:p>
    <w:p w:rsidR="00680286" w:rsidRPr="00F8733E" w:rsidRDefault="00680286" w:rsidP="00844549">
      <w:pPr>
        <w:ind w:firstLineChars="1195" w:firstLine="3839"/>
        <w:rPr>
          <w:rFonts w:ascii="Times New Roman" w:eastAsia="宋体" w:hAnsi="宋体" w:cs="宋体"/>
          <w:b/>
          <w:kern w:val="0"/>
          <w:sz w:val="32"/>
          <w:szCs w:val="32"/>
          <w:lang w:val="zh-TW" w:bidi="zh-TW"/>
        </w:rPr>
      </w:pPr>
    </w:p>
    <w:p w:rsidR="007143C5" w:rsidRPr="000704F1" w:rsidRDefault="00CB2A7E" w:rsidP="000704F1">
      <w:pPr>
        <w:ind w:firstLineChars="998" w:firstLine="3607"/>
        <w:rPr>
          <w:rFonts w:ascii="Times New Roman" w:eastAsia="宋体" w:hAnsi="宋体" w:cs="宋体"/>
          <w:b/>
          <w:kern w:val="0"/>
          <w:sz w:val="36"/>
          <w:szCs w:val="36"/>
          <w:lang w:val="zh-TW" w:eastAsia="zh-TW" w:bidi="zh-TW"/>
        </w:rPr>
      </w:pPr>
      <w:r w:rsidRPr="000704F1">
        <w:rPr>
          <w:rFonts w:ascii="Times New Roman" w:eastAsia="宋体" w:hAnsi="宋体" w:cs="宋体"/>
          <w:b/>
          <w:kern w:val="0"/>
          <w:sz w:val="36"/>
          <w:szCs w:val="36"/>
          <w:lang w:val="zh-TW" w:eastAsia="zh-TW" w:bidi="zh-TW"/>
        </w:rPr>
        <w:t>邀请函</w:t>
      </w:r>
      <w:bookmarkEnd w:id="0"/>
      <w:bookmarkEnd w:id="1"/>
      <w:bookmarkEnd w:id="2"/>
    </w:p>
    <w:p w:rsidR="00844549" w:rsidRPr="00F8733E" w:rsidRDefault="00844549">
      <w:pPr>
        <w:pStyle w:val="Bodytext10"/>
        <w:spacing w:after="0" w:line="394" w:lineRule="exact"/>
        <w:rPr>
          <w:rFonts w:ascii="Times New Roman"/>
          <w:sz w:val="24"/>
          <w:szCs w:val="24"/>
          <w:lang w:eastAsia="zh-CN"/>
        </w:rPr>
      </w:pPr>
    </w:p>
    <w:p w:rsidR="007143C5" w:rsidRPr="00F8733E" w:rsidRDefault="00CB2A7E">
      <w:pPr>
        <w:pStyle w:val="Bodytext10"/>
        <w:spacing w:after="0" w:line="394" w:lineRule="exact"/>
        <w:rPr>
          <w:rFonts w:ascii="Times New Roman" w:hAnsi="Times New Roman"/>
          <w:sz w:val="24"/>
          <w:szCs w:val="24"/>
          <w:lang w:eastAsia="zh-CN"/>
        </w:rPr>
      </w:pPr>
      <w:r w:rsidRPr="00F8733E">
        <w:rPr>
          <w:rFonts w:ascii="Times New Roman"/>
          <w:sz w:val="24"/>
          <w:szCs w:val="24"/>
        </w:rPr>
        <w:t>尊敬的</w:t>
      </w:r>
      <w:r w:rsidR="00DF20DF" w:rsidRPr="00F8733E">
        <w:rPr>
          <w:rFonts w:ascii="Times New Roman" w:hint="eastAsia"/>
          <w:sz w:val="24"/>
          <w:szCs w:val="24"/>
          <w:lang w:eastAsia="zh-CN"/>
        </w:rPr>
        <w:t>________</w:t>
      </w:r>
      <w:r w:rsidRPr="00F8733E">
        <w:rPr>
          <w:rFonts w:ascii="Times New Roman"/>
          <w:sz w:val="24"/>
          <w:szCs w:val="24"/>
        </w:rPr>
        <w:t>先生</w:t>
      </w:r>
      <w:r w:rsidRPr="00F8733E">
        <w:rPr>
          <w:rFonts w:ascii="Times New Roman" w:hAnsi="Times New Roman"/>
          <w:sz w:val="24"/>
          <w:szCs w:val="24"/>
        </w:rPr>
        <w:t>/</w:t>
      </w:r>
      <w:r w:rsidRPr="00F8733E">
        <w:rPr>
          <w:rFonts w:ascii="Times New Roman"/>
          <w:sz w:val="24"/>
          <w:szCs w:val="24"/>
        </w:rPr>
        <w:t>女士：</w:t>
      </w:r>
    </w:p>
    <w:p w:rsidR="007143C5" w:rsidRPr="00F8733E" w:rsidRDefault="007143C5">
      <w:pPr>
        <w:pStyle w:val="Bodytext10"/>
        <w:spacing w:after="0" w:line="394" w:lineRule="exact"/>
        <w:rPr>
          <w:rFonts w:ascii="Times New Roman" w:hAnsi="Times New Roman"/>
          <w:sz w:val="24"/>
          <w:szCs w:val="24"/>
          <w:lang w:eastAsia="zh-CN"/>
        </w:rPr>
      </w:pPr>
    </w:p>
    <w:p w:rsidR="007143C5" w:rsidRPr="00F8733E" w:rsidRDefault="00CB2A7E" w:rsidP="000B4AB6">
      <w:pPr>
        <w:pStyle w:val="Bodytext10"/>
        <w:spacing w:after="0" w:line="394" w:lineRule="exact"/>
        <w:ind w:firstLineChars="200" w:firstLine="480"/>
        <w:rPr>
          <w:rFonts w:ascii="Times New Roman" w:eastAsia="PMingLiU" w:hAnsi="Times New Roman"/>
          <w:sz w:val="24"/>
          <w:szCs w:val="24"/>
        </w:rPr>
      </w:pPr>
      <w:r w:rsidRPr="00F8733E">
        <w:rPr>
          <w:rFonts w:ascii="Times New Roman" w:hAnsi="Times New Roman" w:hint="eastAsia"/>
          <w:sz w:val="24"/>
          <w:szCs w:val="24"/>
          <w:lang w:eastAsia="zh-CN"/>
        </w:rPr>
        <w:t>“</w:t>
      </w:r>
      <w:r w:rsidRPr="00F8733E">
        <w:rPr>
          <w:rFonts w:ascii="Times New Roman" w:hint="eastAsia"/>
          <w:sz w:val="24"/>
          <w:szCs w:val="24"/>
          <w:lang w:eastAsia="zh-CN"/>
        </w:rPr>
        <w:t>十四五</w:t>
      </w:r>
      <w:r w:rsidRPr="00F8733E">
        <w:rPr>
          <w:rFonts w:ascii="Times New Roman" w:hAnsi="Times New Roman" w:hint="eastAsia"/>
          <w:sz w:val="24"/>
          <w:szCs w:val="24"/>
          <w:lang w:eastAsia="zh-CN"/>
        </w:rPr>
        <w:t>”</w:t>
      </w:r>
      <w:r w:rsidRPr="00F8733E">
        <w:rPr>
          <w:rFonts w:ascii="Times New Roman" w:hint="eastAsia"/>
          <w:sz w:val="24"/>
          <w:szCs w:val="24"/>
          <w:lang w:eastAsia="zh-CN"/>
        </w:rPr>
        <w:t>时期</w:t>
      </w:r>
      <w:r w:rsidR="00724FBA" w:rsidRPr="00F8733E">
        <w:rPr>
          <w:rFonts w:ascii="Times New Roman" w:hint="eastAsia"/>
          <w:sz w:val="24"/>
          <w:szCs w:val="24"/>
          <w:lang w:eastAsia="zh-CN"/>
        </w:rPr>
        <w:t>图情档学科建设</w:t>
      </w:r>
      <w:r w:rsidRPr="00F8733E">
        <w:rPr>
          <w:rFonts w:ascii="Times New Roman" w:hint="eastAsia"/>
          <w:sz w:val="24"/>
          <w:szCs w:val="24"/>
          <w:lang w:eastAsia="zh-CN"/>
        </w:rPr>
        <w:t>与事业发展面临重大机遇，也面临诸多挑战。作为公共文化服务体系下的</w:t>
      </w:r>
      <w:r w:rsidR="000168D7" w:rsidRPr="00F8733E">
        <w:rPr>
          <w:rFonts w:ascii="Times New Roman" w:hint="eastAsia"/>
          <w:sz w:val="24"/>
          <w:szCs w:val="24"/>
          <w:lang w:eastAsia="zh-CN"/>
        </w:rPr>
        <w:t>图书</w:t>
      </w:r>
      <w:r w:rsidR="00724FBA" w:rsidRPr="00F8733E">
        <w:rPr>
          <w:rFonts w:ascii="Times New Roman" w:hint="eastAsia"/>
          <w:sz w:val="24"/>
          <w:szCs w:val="24"/>
          <w:lang w:eastAsia="zh-CN"/>
        </w:rPr>
        <w:t>馆与信息机构</w:t>
      </w:r>
      <w:r w:rsidRPr="00F8733E">
        <w:rPr>
          <w:rFonts w:ascii="Times New Roman" w:hint="eastAsia"/>
          <w:sz w:val="24"/>
          <w:szCs w:val="24"/>
          <w:lang w:eastAsia="zh-CN"/>
        </w:rPr>
        <w:t>，需要我们胸怀中华民族伟大复兴战略全局和传承中华民族优秀传统文化之战略方向，在危机中育先机、于变局中开新局。</w:t>
      </w:r>
      <w:r w:rsidRPr="00F8733E">
        <w:rPr>
          <w:rFonts w:ascii="Times New Roman" w:hAnsi="Times New Roman" w:hint="eastAsia"/>
          <w:sz w:val="24"/>
          <w:szCs w:val="24"/>
          <w:lang w:eastAsia="zh-CN"/>
        </w:rPr>
        <w:t>“</w:t>
      </w:r>
      <w:r w:rsidRPr="00F8733E">
        <w:rPr>
          <w:rFonts w:ascii="Times New Roman" w:hint="eastAsia"/>
          <w:sz w:val="24"/>
          <w:szCs w:val="24"/>
          <w:lang w:eastAsia="zh-CN"/>
        </w:rPr>
        <w:t>十四五</w:t>
      </w:r>
      <w:r w:rsidRPr="00F8733E">
        <w:rPr>
          <w:rFonts w:ascii="Times New Roman" w:hAnsi="Times New Roman" w:hint="eastAsia"/>
          <w:sz w:val="24"/>
          <w:szCs w:val="24"/>
          <w:lang w:eastAsia="zh-CN"/>
        </w:rPr>
        <w:t>”</w:t>
      </w:r>
      <w:r w:rsidRPr="00F8733E">
        <w:rPr>
          <w:rFonts w:ascii="Times New Roman" w:hint="eastAsia"/>
          <w:sz w:val="24"/>
          <w:szCs w:val="24"/>
          <w:lang w:eastAsia="zh-CN"/>
        </w:rPr>
        <w:t>新时期图情档</w:t>
      </w:r>
      <w:r w:rsidR="00985416" w:rsidRPr="00F8733E">
        <w:rPr>
          <w:rFonts w:ascii="Times New Roman" w:hint="eastAsia"/>
          <w:sz w:val="24"/>
          <w:szCs w:val="24"/>
          <w:lang w:eastAsia="zh-CN"/>
        </w:rPr>
        <w:t>学界和业</w:t>
      </w:r>
      <w:r w:rsidRPr="00F8733E">
        <w:rPr>
          <w:rFonts w:ascii="Times New Roman" w:hint="eastAsia"/>
          <w:sz w:val="24"/>
          <w:szCs w:val="24"/>
          <w:lang w:eastAsia="zh-CN"/>
        </w:rPr>
        <w:t>界需</w:t>
      </w:r>
      <w:r w:rsidRPr="00F8733E">
        <w:rPr>
          <w:rFonts w:ascii="Times New Roman" w:hint="eastAsia"/>
          <w:sz w:val="24"/>
          <w:szCs w:val="24"/>
        </w:rPr>
        <w:t>固本培元</w:t>
      </w:r>
      <w:r w:rsidR="00BA740F" w:rsidRPr="00F8733E">
        <w:rPr>
          <w:rFonts w:ascii="Times New Roman" w:hint="eastAsia"/>
          <w:sz w:val="24"/>
          <w:szCs w:val="24"/>
          <w:lang w:eastAsia="zh-CN"/>
        </w:rPr>
        <w:t>、</w:t>
      </w:r>
      <w:r w:rsidRPr="00F8733E">
        <w:rPr>
          <w:rFonts w:ascii="Times New Roman" w:hint="eastAsia"/>
          <w:sz w:val="24"/>
          <w:szCs w:val="24"/>
          <w:lang w:eastAsia="zh-CN"/>
        </w:rPr>
        <w:t>守正创新，滋育新理论、新角色与新服务，以创新发展催生图书馆服务新效能，奋力开创公共文化服务理论创新与实践探索新局面。</w:t>
      </w:r>
      <w:bookmarkStart w:id="3" w:name="bookmark4"/>
      <w:r w:rsidRPr="00F8733E">
        <w:rPr>
          <w:rFonts w:ascii="Times New Roman" w:hint="eastAsia"/>
          <w:sz w:val="24"/>
          <w:szCs w:val="24"/>
        </w:rPr>
        <w:t>适逢</w:t>
      </w:r>
      <w:r w:rsidRPr="00F8733E">
        <w:rPr>
          <w:rFonts w:ascii="Times New Roman" w:hint="eastAsia"/>
          <w:sz w:val="24"/>
          <w:szCs w:val="24"/>
          <w:lang w:eastAsia="zh-CN"/>
        </w:rPr>
        <w:t>辽宁师范大学</w:t>
      </w:r>
      <w:r w:rsidRPr="00F8733E">
        <w:rPr>
          <w:rFonts w:ascii="Times New Roman" w:hAnsi="Times New Roman" w:hint="eastAsia"/>
          <w:sz w:val="24"/>
          <w:szCs w:val="24"/>
        </w:rPr>
        <w:t>7</w:t>
      </w:r>
      <w:r w:rsidRPr="00F8733E">
        <w:rPr>
          <w:rFonts w:ascii="Times New Roman" w:hAnsi="Times New Roman"/>
          <w:sz w:val="24"/>
          <w:szCs w:val="24"/>
        </w:rPr>
        <w:t>0</w:t>
      </w:r>
      <w:r w:rsidRPr="00F8733E">
        <w:rPr>
          <w:rFonts w:ascii="Times New Roman" w:hint="eastAsia"/>
          <w:sz w:val="24"/>
          <w:szCs w:val="24"/>
          <w:lang w:eastAsia="zh-CN"/>
        </w:rPr>
        <w:t>周年</w:t>
      </w:r>
      <w:r w:rsidRPr="00F8733E">
        <w:rPr>
          <w:rFonts w:ascii="Times New Roman" w:hint="eastAsia"/>
          <w:sz w:val="24"/>
          <w:szCs w:val="24"/>
        </w:rPr>
        <w:t>华诞，为进一步</w:t>
      </w:r>
      <w:r w:rsidRPr="00F8733E">
        <w:rPr>
          <w:rFonts w:ascii="Times New Roman" w:hint="eastAsia"/>
          <w:sz w:val="24"/>
          <w:szCs w:val="24"/>
          <w:lang w:eastAsia="zh-CN"/>
        </w:rPr>
        <w:t>推动图情档教育的守正拓新和可持续发展，</w:t>
      </w:r>
      <w:r w:rsidR="00247751" w:rsidRPr="00F8733E">
        <w:rPr>
          <w:rFonts w:ascii="Times New Roman" w:hint="eastAsia"/>
          <w:sz w:val="24"/>
          <w:szCs w:val="24"/>
        </w:rPr>
        <w:t>促进</w:t>
      </w:r>
      <w:r w:rsidR="00247751" w:rsidRPr="00F8733E">
        <w:rPr>
          <w:rFonts w:ascii="Times New Roman" w:hint="eastAsia"/>
          <w:sz w:val="24"/>
          <w:szCs w:val="24"/>
          <w:lang w:eastAsia="zh-CN"/>
        </w:rPr>
        <w:t>智慧</w:t>
      </w:r>
      <w:r w:rsidR="00247751" w:rsidRPr="00F8733E">
        <w:rPr>
          <w:rFonts w:ascii="Times New Roman" w:hint="eastAsia"/>
          <w:sz w:val="24"/>
          <w:szCs w:val="24"/>
        </w:rPr>
        <w:t>图书馆建设</w:t>
      </w:r>
      <w:r w:rsidR="00247751" w:rsidRPr="00F8733E">
        <w:rPr>
          <w:rFonts w:ascii="Times New Roman" w:hint="eastAsia"/>
          <w:sz w:val="24"/>
          <w:szCs w:val="24"/>
          <w:lang w:eastAsia="zh-CN"/>
        </w:rPr>
        <w:t>和</w:t>
      </w:r>
      <w:r w:rsidRPr="00F8733E">
        <w:rPr>
          <w:rFonts w:ascii="Times New Roman" w:hint="eastAsia"/>
          <w:sz w:val="24"/>
          <w:szCs w:val="24"/>
        </w:rPr>
        <w:t>助力图书馆</w:t>
      </w:r>
      <w:r w:rsidRPr="00F8733E">
        <w:rPr>
          <w:rFonts w:ascii="Times New Roman" w:hint="eastAsia"/>
          <w:sz w:val="24"/>
          <w:szCs w:val="24"/>
          <w:lang w:eastAsia="zh-CN"/>
        </w:rPr>
        <w:t>事业</w:t>
      </w:r>
      <w:r w:rsidRPr="00F8733E">
        <w:rPr>
          <w:rFonts w:ascii="Times New Roman" w:hint="eastAsia"/>
          <w:sz w:val="24"/>
          <w:szCs w:val="24"/>
        </w:rPr>
        <w:t>发展进程，</w:t>
      </w:r>
      <w:r w:rsidRPr="00F8733E">
        <w:rPr>
          <w:rFonts w:ascii="Times New Roman" w:hint="eastAsia"/>
          <w:sz w:val="24"/>
          <w:szCs w:val="24"/>
          <w:lang w:eastAsia="zh-CN"/>
        </w:rPr>
        <w:t>辽宁师范大学政府管理学院以及辽宁师范大学图书馆联席会议拟于</w:t>
      </w:r>
      <w:r w:rsidRPr="00F8733E">
        <w:rPr>
          <w:rFonts w:ascii="Times New Roman" w:hAnsi="Times New Roman"/>
          <w:sz w:val="24"/>
          <w:szCs w:val="24"/>
        </w:rPr>
        <w:t>2021</w:t>
      </w:r>
      <w:r w:rsidRPr="00F8733E">
        <w:rPr>
          <w:rFonts w:ascii="Times New Roman" w:hint="eastAsia"/>
          <w:sz w:val="24"/>
          <w:szCs w:val="24"/>
        </w:rPr>
        <w:t>年</w:t>
      </w:r>
      <w:r w:rsidRPr="00F8733E">
        <w:rPr>
          <w:rFonts w:ascii="Times New Roman" w:hAnsi="Times New Roman"/>
          <w:sz w:val="24"/>
          <w:szCs w:val="24"/>
        </w:rPr>
        <w:t>9</w:t>
      </w:r>
      <w:r w:rsidRPr="00F8733E">
        <w:rPr>
          <w:rFonts w:ascii="Times New Roman" w:hint="eastAsia"/>
          <w:sz w:val="24"/>
          <w:szCs w:val="24"/>
        </w:rPr>
        <w:t>月</w:t>
      </w:r>
      <w:r w:rsidRPr="00F8733E">
        <w:rPr>
          <w:rFonts w:ascii="Times New Roman" w:hAnsi="Times New Roman"/>
          <w:sz w:val="24"/>
          <w:szCs w:val="24"/>
        </w:rPr>
        <w:t>2</w:t>
      </w:r>
      <w:r w:rsidR="000C6E0D" w:rsidRPr="00F8733E">
        <w:rPr>
          <w:rFonts w:ascii="Times New Roman" w:hAnsi="Times New Roman" w:hint="eastAsia"/>
          <w:sz w:val="24"/>
          <w:szCs w:val="24"/>
          <w:lang w:eastAsia="zh-CN"/>
        </w:rPr>
        <w:t>3</w:t>
      </w:r>
      <w:r w:rsidRPr="00F8733E">
        <w:rPr>
          <w:rFonts w:ascii="Times New Roman" w:hint="eastAsia"/>
          <w:sz w:val="24"/>
          <w:szCs w:val="24"/>
        </w:rPr>
        <w:t>日</w:t>
      </w:r>
      <w:r w:rsidRPr="00F8733E">
        <w:rPr>
          <w:rFonts w:ascii="Times New Roman" w:hint="eastAsia"/>
          <w:sz w:val="24"/>
          <w:szCs w:val="24"/>
          <w:lang w:eastAsia="zh-CN"/>
        </w:rPr>
        <w:t>在辽宁省大连市</w:t>
      </w:r>
      <w:r w:rsidR="00987C1F" w:rsidRPr="00F8733E">
        <w:rPr>
          <w:rFonts w:ascii="Times New Roman" w:hint="eastAsia"/>
          <w:sz w:val="24"/>
          <w:szCs w:val="24"/>
          <w:lang w:eastAsia="zh-CN"/>
        </w:rPr>
        <w:t>召开，学术会议主题为</w:t>
      </w:r>
      <w:r w:rsidRPr="00F8733E">
        <w:rPr>
          <w:rFonts w:ascii="Times New Roman" w:hAnsi="Times New Roman" w:hint="eastAsia"/>
          <w:sz w:val="24"/>
          <w:szCs w:val="24"/>
          <w:lang w:eastAsia="zh-CN"/>
        </w:rPr>
        <w:t>“</w:t>
      </w:r>
      <w:r w:rsidRPr="00F8733E">
        <w:rPr>
          <w:rFonts w:ascii="Times New Roman" w:hint="eastAsia"/>
          <w:sz w:val="24"/>
          <w:szCs w:val="24"/>
        </w:rPr>
        <w:t>十四五时期图情档学科建设与实践创新</w:t>
      </w:r>
      <w:r w:rsidR="00C660B5" w:rsidRPr="00F8733E">
        <w:rPr>
          <w:rFonts w:ascii="Times New Roman" w:hAnsi="Times New Roman" w:hint="eastAsia"/>
          <w:sz w:val="24"/>
          <w:szCs w:val="24"/>
          <w:lang w:eastAsia="zh-CN"/>
        </w:rPr>
        <w:t>”</w:t>
      </w:r>
      <w:r w:rsidR="003F2614" w:rsidRPr="00F8733E">
        <w:rPr>
          <w:rFonts w:ascii="Times New Roman" w:hint="eastAsia"/>
          <w:sz w:val="24"/>
          <w:szCs w:val="24"/>
          <w:lang w:eastAsia="zh-CN"/>
        </w:rPr>
        <w:t>，</w:t>
      </w:r>
      <w:r w:rsidR="003F2614" w:rsidRPr="00F8733E">
        <w:rPr>
          <w:rFonts w:ascii="Times New Roman" w:hint="eastAsia"/>
          <w:sz w:val="24"/>
          <w:szCs w:val="24"/>
        </w:rPr>
        <w:t>为广大</w:t>
      </w:r>
      <w:r w:rsidR="003F2614" w:rsidRPr="00F8733E">
        <w:rPr>
          <w:rFonts w:ascii="Times New Roman" w:hint="eastAsia"/>
          <w:sz w:val="24"/>
          <w:szCs w:val="24"/>
          <w:lang w:eastAsia="zh-CN"/>
        </w:rPr>
        <w:t>图情</w:t>
      </w:r>
      <w:r w:rsidR="00DB4190" w:rsidRPr="00F8733E">
        <w:rPr>
          <w:rFonts w:ascii="Times New Roman" w:hint="eastAsia"/>
          <w:sz w:val="24"/>
          <w:szCs w:val="24"/>
          <w:lang w:eastAsia="zh-CN"/>
        </w:rPr>
        <w:t>档</w:t>
      </w:r>
      <w:r w:rsidR="003F2614" w:rsidRPr="00F8733E">
        <w:rPr>
          <w:rFonts w:ascii="Times New Roman" w:hint="eastAsia"/>
          <w:sz w:val="24"/>
          <w:szCs w:val="24"/>
          <w:lang w:eastAsia="zh-CN"/>
        </w:rPr>
        <w:t>教育工作者</w:t>
      </w:r>
      <w:r w:rsidR="003F2614" w:rsidRPr="00F8733E">
        <w:rPr>
          <w:rFonts w:ascii="Times New Roman" w:hint="eastAsia"/>
          <w:sz w:val="24"/>
          <w:szCs w:val="24"/>
        </w:rPr>
        <w:t>和相关</w:t>
      </w:r>
      <w:r w:rsidR="003F2614" w:rsidRPr="00F8733E">
        <w:rPr>
          <w:rFonts w:ascii="Times New Roman" w:hint="eastAsia"/>
          <w:sz w:val="24"/>
          <w:szCs w:val="24"/>
          <w:lang w:eastAsia="zh-CN"/>
        </w:rPr>
        <w:t>行业</w:t>
      </w:r>
      <w:r w:rsidR="003F2614" w:rsidRPr="00F8733E">
        <w:rPr>
          <w:rFonts w:ascii="Times New Roman" w:hint="eastAsia"/>
          <w:sz w:val="24"/>
          <w:szCs w:val="24"/>
        </w:rPr>
        <w:t>从业人员提供学术</w:t>
      </w:r>
      <w:r w:rsidR="003F2614" w:rsidRPr="00F8733E">
        <w:rPr>
          <w:rFonts w:ascii="Times New Roman" w:hint="eastAsia"/>
          <w:sz w:val="24"/>
          <w:szCs w:val="24"/>
          <w:lang w:eastAsia="zh-CN"/>
        </w:rPr>
        <w:t>交流</w:t>
      </w:r>
      <w:r w:rsidR="003F2614" w:rsidRPr="00F8733E">
        <w:rPr>
          <w:rFonts w:ascii="Times New Roman" w:hint="eastAsia"/>
          <w:sz w:val="24"/>
          <w:szCs w:val="24"/>
        </w:rPr>
        <w:t>和</w:t>
      </w:r>
      <w:r w:rsidR="003F2614" w:rsidRPr="00F8733E">
        <w:rPr>
          <w:rFonts w:ascii="Times New Roman" w:hint="eastAsia"/>
          <w:sz w:val="24"/>
          <w:szCs w:val="24"/>
          <w:lang w:eastAsia="zh-CN"/>
        </w:rPr>
        <w:t>实践探索</w:t>
      </w:r>
      <w:r w:rsidR="003F2614" w:rsidRPr="00F8733E">
        <w:rPr>
          <w:rFonts w:ascii="Times New Roman" w:hint="eastAsia"/>
          <w:sz w:val="24"/>
          <w:szCs w:val="24"/>
        </w:rPr>
        <w:t>的平台</w:t>
      </w:r>
      <w:r w:rsidR="003F2614" w:rsidRPr="00F8733E">
        <w:rPr>
          <w:rFonts w:ascii="Times New Roman" w:hint="eastAsia"/>
          <w:sz w:val="24"/>
          <w:szCs w:val="24"/>
          <w:lang w:eastAsia="zh-CN"/>
        </w:rPr>
        <w:t>。</w:t>
      </w:r>
      <w:r w:rsidR="00B47F5E" w:rsidRPr="00F8733E">
        <w:rPr>
          <w:rFonts w:ascii="Times New Roman" w:hint="eastAsia"/>
          <w:sz w:val="24"/>
          <w:szCs w:val="24"/>
          <w:lang w:eastAsia="zh-CN"/>
        </w:rPr>
        <w:t>本次会议拟以线下会议和线上直播的形式开展，</w:t>
      </w:r>
      <w:r w:rsidRPr="00F8733E">
        <w:rPr>
          <w:rFonts w:ascii="Times New Roman" w:hint="eastAsia"/>
          <w:sz w:val="24"/>
          <w:szCs w:val="24"/>
        </w:rPr>
        <w:t>敬请</w:t>
      </w:r>
      <w:r w:rsidR="000168D7" w:rsidRPr="00F8733E">
        <w:rPr>
          <w:rFonts w:ascii="Times New Roman" w:hint="eastAsia"/>
          <w:sz w:val="24"/>
          <w:szCs w:val="24"/>
          <w:lang w:eastAsia="zh-CN"/>
        </w:rPr>
        <w:t>您</w:t>
      </w:r>
      <w:r w:rsidRPr="00F8733E">
        <w:rPr>
          <w:rFonts w:ascii="Times New Roman" w:hint="eastAsia"/>
          <w:sz w:val="24"/>
          <w:szCs w:val="24"/>
        </w:rPr>
        <w:t>拨冗莅会</w:t>
      </w:r>
      <w:r w:rsidR="00B47F5E" w:rsidRPr="00F8733E">
        <w:rPr>
          <w:rFonts w:ascii="Times New Roman" w:hint="eastAsia"/>
          <w:sz w:val="24"/>
          <w:szCs w:val="24"/>
          <w:lang w:eastAsia="zh-CN"/>
        </w:rPr>
        <w:t>，线上收听直播内容</w:t>
      </w:r>
      <w:r w:rsidRPr="00F8733E">
        <w:rPr>
          <w:rFonts w:ascii="Times New Roman" w:hint="eastAsia"/>
          <w:sz w:val="24"/>
          <w:szCs w:val="24"/>
        </w:rPr>
        <w:t>。</w:t>
      </w:r>
    </w:p>
    <w:p w:rsidR="007143C5" w:rsidRPr="00F8733E" w:rsidRDefault="007143C5">
      <w:pPr>
        <w:pStyle w:val="Bodytext10"/>
        <w:spacing w:after="0" w:line="392" w:lineRule="exact"/>
        <w:rPr>
          <w:rFonts w:ascii="Times New Roman" w:hAnsi="Times New Roman"/>
          <w:sz w:val="24"/>
          <w:szCs w:val="24"/>
          <w:lang w:eastAsia="zh-CN"/>
        </w:rPr>
      </w:pPr>
    </w:p>
    <w:bookmarkEnd w:id="3"/>
    <w:p w:rsidR="000B4AB6" w:rsidRPr="00141CA9" w:rsidRDefault="000B4AB6" w:rsidP="000B4AB6">
      <w:pPr>
        <w:spacing w:line="394" w:lineRule="exact"/>
        <w:rPr>
          <w:rFonts w:ascii="Times New Roman" w:hAnsi="Times New Roman"/>
          <w:b/>
          <w:sz w:val="24"/>
        </w:rPr>
      </w:pPr>
      <w:r w:rsidRPr="00141CA9">
        <w:rPr>
          <w:rFonts w:ascii="Times New Roman" w:hAnsiTheme="minorEastAsia" w:hint="eastAsia"/>
          <w:b/>
          <w:sz w:val="24"/>
        </w:rPr>
        <w:lastRenderedPageBreak/>
        <w:t>一、会议主题</w:t>
      </w:r>
    </w:p>
    <w:p w:rsidR="000B4AB6" w:rsidRPr="00103CF0" w:rsidRDefault="000B4AB6" w:rsidP="000B4AB6">
      <w:pPr>
        <w:spacing w:line="394" w:lineRule="exact"/>
        <w:ind w:firstLineChars="200" w:firstLine="480"/>
        <w:rPr>
          <w:rFonts w:ascii="Times New Roman" w:hAnsi="Times New Roman"/>
          <w:sz w:val="24"/>
        </w:rPr>
      </w:pPr>
      <w:r w:rsidRPr="00141CA9">
        <w:rPr>
          <w:rFonts w:ascii="Times New Roman" w:hAnsiTheme="minorEastAsia" w:hint="eastAsia"/>
          <w:sz w:val="24"/>
        </w:rPr>
        <w:t>本次联席会议拟围绕</w:t>
      </w:r>
      <w:r w:rsidRPr="00141CA9">
        <w:rPr>
          <w:rFonts w:ascii="Times New Roman" w:hAnsi="Times New Roman" w:hint="eastAsia"/>
          <w:sz w:val="24"/>
        </w:rPr>
        <w:t>“</w:t>
      </w:r>
      <w:r w:rsidRPr="00141CA9">
        <w:rPr>
          <w:rFonts w:ascii="Times New Roman" w:hAnsiTheme="minorEastAsia" w:hint="eastAsia"/>
          <w:sz w:val="24"/>
        </w:rPr>
        <w:t>十四五</w:t>
      </w:r>
      <w:r w:rsidRPr="00141CA9">
        <w:rPr>
          <w:rFonts w:ascii="Times New Roman" w:hAnsi="Times New Roman" w:hint="eastAsia"/>
          <w:sz w:val="24"/>
        </w:rPr>
        <w:t>”</w:t>
      </w:r>
      <w:r w:rsidRPr="00141CA9">
        <w:rPr>
          <w:rFonts w:ascii="Times New Roman" w:hAnsiTheme="minorEastAsia" w:hint="eastAsia"/>
          <w:sz w:val="24"/>
        </w:rPr>
        <w:t>时期图情档学科建设与实践创新的发展议题，包括但不局限于：</w:t>
      </w:r>
      <w:r w:rsidRPr="00141CA9">
        <w:rPr>
          <w:rFonts w:ascii="Times New Roman" w:hAnsi="Times New Roman" w:hint="eastAsia"/>
          <w:sz w:val="24"/>
        </w:rPr>
        <w:t>“</w:t>
      </w:r>
      <w:r w:rsidRPr="00141CA9">
        <w:rPr>
          <w:rFonts w:ascii="Times New Roman" w:hAnsiTheme="minorEastAsia" w:hint="eastAsia"/>
          <w:sz w:val="24"/>
        </w:rPr>
        <w:t>十四五</w:t>
      </w:r>
      <w:r w:rsidRPr="00141CA9">
        <w:rPr>
          <w:rFonts w:ascii="Times New Roman" w:hAnsi="Times New Roman" w:hint="eastAsia"/>
          <w:sz w:val="24"/>
        </w:rPr>
        <w:t>”</w:t>
      </w:r>
      <w:r w:rsidRPr="00141CA9">
        <w:rPr>
          <w:rFonts w:ascii="Times New Roman" w:hAnsiTheme="minorEastAsia" w:hint="eastAsia"/>
          <w:sz w:val="24"/>
        </w:rPr>
        <w:t>时期图情档教育与图书馆事业发展、图情档一线实践对学科理论的需求、图情档领域服务创新与效能提升、智慧图书馆建设、阅读推广与全民教育、图情档人才培养模式与路径、图书馆数字学术服务建设、信息素养教育新探索、新文科视角下数字人文理论与实践、数字政府与数据</w:t>
      </w:r>
      <w:r w:rsidRPr="00103CF0">
        <w:rPr>
          <w:rFonts w:ascii="Times New Roman" w:hAnsiTheme="minorEastAsia" w:hint="eastAsia"/>
          <w:sz w:val="24"/>
        </w:rPr>
        <w:t>治理</w:t>
      </w:r>
      <w:r w:rsidR="00F04759" w:rsidRPr="00103CF0">
        <w:rPr>
          <w:rFonts w:ascii="Times New Roman" w:hAnsiTheme="minorEastAsia" w:hint="eastAsia"/>
          <w:sz w:val="24"/>
        </w:rPr>
        <w:t>、大数据时代档案管理的新态势</w:t>
      </w:r>
      <w:r w:rsidRPr="00103CF0">
        <w:rPr>
          <w:rFonts w:ascii="Times New Roman" w:hAnsiTheme="minorEastAsia" w:hint="eastAsia"/>
          <w:sz w:val="24"/>
        </w:rPr>
        <w:t>等方面。</w:t>
      </w:r>
    </w:p>
    <w:p w:rsidR="000B4AB6" w:rsidRPr="00103CF0" w:rsidRDefault="000B4AB6" w:rsidP="000B4AB6">
      <w:pPr>
        <w:spacing w:line="394" w:lineRule="exact"/>
        <w:rPr>
          <w:rFonts w:ascii="Times New Roman" w:hAnsi="Times New Roman"/>
          <w:b/>
          <w:sz w:val="24"/>
        </w:rPr>
      </w:pPr>
      <w:r w:rsidRPr="00103CF0">
        <w:rPr>
          <w:rFonts w:ascii="Times New Roman" w:hAnsiTheme="minorEastAsia" w:hint="eastAsia"/>
          <w:b/>
          <w:sz w:val="24"/>
        </w:rPr>
        <w:t>二、会议日程</w:t>
      </w:r>
    </w:p>
    <w:p w:rsidR="00370BA4" w:rsidRPr="00EE190B" w:rsidRDefault="00370BA4" w:rsidP="00370BA4">
      <w:pPr>
        <w:jc w:val="center"/>
        <w:rPr>
          <w:rFonts w:ascii="黑体" w:eastAsia="黑体"/>
          <w:b/>
          <w:iCs/>
          <w:sz w:val="28"/>
          <w:szCs w:val="28"/>
        </w:rPr>
      </w:pPr>
    </w:p>
    <w:tbl>
      <w:tblPr>
        <w:tblStyle w:val="a8"/>
        <w:tblW w:w="0" w:type="auto"/>
        <w:tblLayout w:type="fixed"/>
        <w:tblLook w:val="04A0"/>
      </w:tblPr>
      <w:tblGrid>
        <w:gridCol w:w="1242"/>
        <w:gridCol w:w="7230"/>
        <w:gridCol w:w="1023"/>
      </w:tblGrid>
      <w:tr w:rsidR="00370BA4" w:rsidRPr="00EE190B" w:rsidTr="00DB55F8">
        <w:tc>
          <w:tcPr>
            <w:tcW w:w="1242" w:type="dxa"/>
            <w:tcBorders>
              <w:bottom w:val="single" w:sz="4" w:space="0" w:color="auto"/>
              <w:right w:val="single" w:sz="4" w:space="0" w:color="auto"/>
            </w:tcBorders>
            <w:shd w:val="clear" w:color="auto" w:fill="C00000"/>
          </w:tcPr>
          <w:p w:rsidR="00370BA4" w:rsidRPr="00EE190B" w:rsidRDefault="00370BA4" w:rsidP="00DB55F8">
            <w:pPr>
              <w:jc w:val="center"/>
              <w:rPr>
                <w:rFonts w:ascii="黑体" w:eastAsia="黑体"/>
                <w:b/>
                <w:iCs/>
                <w:sz w:val="28"/>
                <w:szCs w:val="28"/>
              </w:rPr>
            </w:pPr>
            <w:r w:rsidRPr="00EE190B">
              <w:rPr>
                <w:rFonts w:ascii="黑体" w:eastAsia="黑体" w:hint="eastAsia"/>
                <w:b/>
                <w:iCs/>
                <w:sz w:val="28"/>
                <w:szCs w:val="28"/>
              </w:rPr>
              <w:t>时间</w:t>
            </w:r>
          </w:p>
        </w:tc>
        <w:tc>
          <w:tcPr>
            <w:tcW w:w="7230" w:type="dxa"/>
            <w:tcBorders>
              <w:left w:val="single" w:sz="4" w:space="0" w:color="auto"/>
              <w:bottom w:val="single" w:sz="4" w:space="0" w:color="auto"/>
              <w:right w:val="single" w:sz="4" w:space="0" w:color="auto"/>
            </w:tcBorders>
            <w:shd w:val="clear" w:color="auto" w:fill="C00000"/>
          </w:tcPr>
          <w:p w:rsidR="00370BA4" w:rsidRPr="00EE190B" w:rsidRDefault="00370BA4" w:rsidP="00DB55F8">
            <w:pPr>
              <w:jc w:val="center"/>
              <w:rPr>
                <w:rFonts w:ascii="黑体" w:eastAsia="黑体"/>
                <w:b/>
                <w:iCs/>
                <w:sz w:val="28"/>
                <w:szCs w:val="28"/>
              </w:rPr>
            </w:pPr>
            <w:r w:rsidRPr="00EE190B">
              <w:rPr>
                <w:rFonts w:ascii="黑体" w:eastAsia="黑体" w:hint="eastAsia"/>
                <w:b/>
                <w:iCs/>
                <w:sz w:val="28"/>
                <w:szCs w:val="28"/>
              </w:rPr>
              <w:t>内容</w:t>
            </w:r>
          </w:p>
        </w:tc>
        <w:tc>
          <w:tcPr>
            <w:tcW w:w="1023" w:type="dxa"/>
            <w:tcBorders>
              <w:left w:val="single" w:sz="4" w:space="0" w:color="auto"/>
              <w:bottom w:val="single" w:sz="4" w:space="0" w:color="auto"/>
            </w:tcBorders>
            <w:shd w:val="clear" w:color="auto" w:fill="C00000"/>
          </w:tcPr>
          <w:p w:rsidR="00370BA4" w:rsidRPr="00EE190B" w:rsidRDefault="00370BA4" w:rsidP="00DB55F8">
            <w:pPr>
              <w:jc w:val="center"/>
              <w:rPr>
                <w:rFonts w:ascii="黑体" w:eastAsia="黑体"/>
                <w:b/>
                <w:iCs/>
                <w:sz w:val="28"/>
                <w:szCs w:val="28"/>
              </w:rPr>
            </w:pPr>
            <w:r w:rsidRPr="00EE190B">
              <w:rPr>
                <w:rFonts w:ascii="黑体" w:eastAsia="黑体" w:hint="eastAsia"/>
                <w:b/>
                <w:iCs/>
                <w:sz w:val="28"/>
                <w:szCs w:val="28"/>
              </w:rPr>
              <w:t>地点</w:t>
            </w:r>
          </w:p>
        </w:tc>
      </w:tr>
      <w:tr w:rsidR="00370BA4" w:rsidRPr="00EE190B" w:rsidTr="00DB55F8">
        <w:trPr>
          <w:trHeight w:val="90"/>
        </w:trPr>
        <w:tc>
          <w:tcPr>
            <w:tcW w:w="1242" w:type="dxa"/>
            <w:vMerge w:val="restart"/>
            <w:tcBorders>
              <w:top w:val="single" w:sz="4" w:space="0" w:color="auto"/>
              <w:bottom w:val="single" w:sz="4" w:space="0" w:color="auto"/>
              <w:right w:val="single" w:sz="4" w:space="0" w:color="auto"/>
            </w:tcBorders>
            <w:vAlign w:val="center"/>
          </w:tcPr>
          <w:p w:rsidR="00370BA4" w:rsidRPr="00EE190B" w:rsidRDefault="00370BA4" w:rsidP="00DB55F8">
            <w:pPr>
              <w:jc w:val="center"/>
              <w:rPr>
                <w:rFonts w:ascii="黑体" w:eastAsia="黑体"/>
                <w:bCs/>
                <w:iCs/>
                <w:sz w:val="24"/>
              </w:rPr>
            </w:pPr>
            <w:bookmarkStart w:id="4" w:name="_GoBack" w:colFirst="2" w:colLast="2"/>
            <w:r w:rsidRPr="00EE190B">
              <w:rPr>
                <w:rFonts w:ascii="黑体" w:eastAsia="黑体"/>
                <w:bCs/>
                <w:iCs/>
                <w:sz w:val="24"/>
              </w:rPr>
              <w:t>8</w:t>
            </w:r>
            <w:r w:rsidRPr="00EE190B">
              <w:rPr>
                <w:rFonts w:ascii="黑体" w:eastAsia="黑体" w:hint="eastAsia"/>
                <w:bCs/>
                <w:iCs/>
                <w:sz w:val="24"/>
              </w:rPr>
              <w:t>：</w:t>
            </w:r>
            <w:r w:rsidRPr="00EE190B">
              <w:rPr>
                <w:rFonts w:ascii="黑体" w:eastAsia="黑体"/>
                <w:bCs/>
                <w:iCs/>
                <w:sz w:val="24"/>
              </w:rPr>
              <w:t>30</w:t>
            </w:r>
          </w:p>
          <w:p w:rsidR="00370BA4" w:rsidRPr="00EE190B" w:rsidRDefault="00370BA4" w:rsidP="00DB55F8">
            <w:pPr>
              <w:jc w:val="center"/>
              <w:rPr>
                <w:rFonts w:ascii="黑体" w:eastAsia="黑体"/>
                <w:bCs/>
                <w:iCs/>
                <w:sz w:val="24"/>
              </w:rPr>
            </w:pPr>
            <w:r w:rsidRPr="00EE190B">
              <w:rPr>
                <w:rFonts w:ascii="黑体" w:eastAsia="黑体" w:hint="eastAsia"/>
                <w:bCs/>
                <w:iCs/>
                <w:sz w:val="24"/>
              </w:rPr>
              <w:t>~8：5</w:t>
            </w:r>
            <w:r w:rsidRPr="00EE190B">
              <w:rPr>
                <w:rFonts w:ascii="黑体" w:eastAsia="黑体"/>
                <w:bCs/>
                <w:iCs/>
                <w:sz w:val="24"/>
              </w:rPr>
              <w:t>0</w:t>
            </w:r>
          </w:p>
        </w:tc>
        <w:tc>
          <w:tcPr>
            <w:tcW w:w="7230" w:type="dxa"/>
            <w:tcBorders>
              <w:top w:val="single" w:sz="4" w:space="0" w:color="auto"/>
              <w:left w:val="single" w:sz="4" w:space="0" w:color="auto"/>
              <w:bottom w:val="single" w:sz="4" w:space="0" w:color="auto"/>
              <w:right w:val="single" w:sz="4" w:space="0" w:color="auto"/>
            </w:tcBorders>
          </w:tcPr>
          <w:p w:rsidR="00370BA4" w:rsidRPr="00EE190B" w:rsidRDefault="00370BA4" w:rsidP="00DB55F8">
            <w:pPr>
              <w:jc w:val="center"/>
              <w:rPr>
                <w:rFonts w:ascii="黑体" w:eastAsia="黑体"/>
                <w:bCs/>
                <w:iCs/>
                <w:sz w:val="24"/>
              </w:rPr>
            </w:pPr>
            <w:r w:rsidRPr="00EE190B">
              <w:rPr>
                <w:rFonts w:ascii="黑体" w:eastAsia="黑体" w:hint="eastAsia"/>
                <w:b/>
                <w:iCs/>
                <w:sz w:val="28"/>
                <w:szCs w:val="28"/>
              </w:rPr>
              <w:t>开幕式</w:t>
            </w:r>
          </w:p>
        </w:tc>
        <w:tc>
          <w:tcPr>
            <w:tcW w:w="1023" w:type="dxa"/>
            <w:vMerge w:val="restart"/>
            <w:tcBorders>
              <w:top w:val="single" w:sz="4" w:space="0" w:color="auto"/>
              <w:left w:val="single" w:sz="4" w:space="0" w:color="auto"/>
            </w:tcBorders>
            <w:vAlign w:val="center"/>
          </w:tcPr>
          <w:p w:rsidR="00370BA4" w:rsidRPr="00EE190B" w:rsidRDefault="00370BA4" w:rsidP="00DB55F8">
            <w:pPr>
              <w:jc w:val="center"/>
              <w:rPr>
                <w:rFonts w:ascii="黑体" w:eastAsia="黑体" w:hAnsi="黑体" w:cs="黑体"/>
                <w:sz w:val="24"/>
              </w:rPr>
            </w:pPr>
          </w:p>
          <w:p w:rsidR="00370BA4" w:rsidRPr="00EE190B" w:rsidRDefault="00370BA4" w:rsidP="00DB55F8">
            <w:pPr>
              <w:jc w:val="center"/>
              <w:rPr>
                <w:rFonts w:ascii="黑体" w:eastAsia="黑体" w:hAnsi="黑体" w:cs="黑体"/>
                <w:sz w:val="24"/>
              </w:rPr>
            </w:pPr>
          </w:p>
          <w:p w:rsidR="00370BA4" w:rsidRPr="00EE190B" w:rsidRDefault="00370BA4" w:rsidP="00DB55F8">
            <w:pPr>
              <w:jc w:val="center"/>
              <w:rPr>
                <w:rFonts w:ascii="黑体" w:eastAsia="黑体" w:hAnsi="黑体" w:cs="黑体"/>
                <w:sz w:val="24"/>
              </w:rPr>
            </w:pPr>
          </w:p>
          <w:p w:rsidR="00370BA4" w:rsidRPr="00EE190B" w:rsidRDefault="00370BA4" w:rsidP="00DB55F8">
            <w:pPr>
              <w:jc w:val="center"/>
              <w:rPr>
                <w:rFonts w:ascii="黑体" w:eastAsia="黑体" w:hAnsi="黑体" w:cs="黑体"/>
                <w:sz w:val="24"/>
              </w:rPr>
            </w:pPr>
            <w:r w:rsidRPr="00EE190B">
              <w:rPr>
                <w:rFonts w:ascii="黑体" w:eastAsia="黑体" w:hAnsi="黑体" w:cs="黑体" w:hint="eastAsia"/>
                <w:sz w:val="24"/>
              </w:rPr>
              <w:t>政管楼</w:t>
            </w:r>
          </w:p>
          <w:p w:rsidR="00370BA4" w:rsidRPr="00EE190B" w:rsidRDefault="00370BA4" w:rsidP="00DB55F8">
            <w:pPr>
              <w:jc w:val="center"/>
              <w:rPr>
                <w:rFonts w:ascii="黑体" w:eastAsia="黑体" w:hAnsi="黑体" w:cs="黑体"/>
                <w:sz w:val="24"/>
              </w:rPr>
            </w:pPr>
            <w:r w:rsidRPr="00EE190B">
              <w:rPr>
                <w:rFonts w:ascii="黑体" w:eastAsia="黑体" w:hAnsi="黑体" w:cs="黑体" w:hint="eastAsia"/>
                <w:sz w:val="24"/>
              </w:rPr>
              <w:t>226</w:t>
            </w:r>
          </w:p>
          <w:p w:rsidR="00370BA4" w:rsidRPr="00EE190B" w:rsidRDefault="00370BA4" w:rsidP="00DB55F8">
            <w:pPr>
              <w:jc w:val="center"/>
              <w:rPr>
                <w:rFonts w:ascii="黑体" w:eastAsia="黑体" w:hAnsi="黑体" w:cs="黑体"/>
                <w:sz w:val="24"/>
              </w:rPr>
            </w:pPr>
            <w:r w:rsidRPr="00EE190B">
              <w:rPr>
                <w:rFonts w:ascii="黑体" w:eastAsia="黑体" w:hAnsi="黑体" w:cs="黑体" w:hint="eastAsia"/>
                <w:sz w:val="24"/>
              </w:rPr>
              <w:t>会议室；</w:t>
            </w:r>
          </w:p>
          <w:p w:rsidR="00370BA4" w:rsidRPr="00EE190B" w:rsidRDefault="00370BA4" w:rsidP="00DB55F8">
            <w:pPr>
              <w:jc w:val="center"/>
              <w:rPr>
                <w:rFonts w:ascii="黑体" w:eastAsia="黑体" w:hAnsi="黑体" w:cs="黑体"/>
                <w:sz w:val="24"/>
              </w:rPr>
            </w:pPr>
          </w:p>
          <w:p w:rsidR="00370BA4" w:rsidRPr="00EE190B" w:rsidRDefault="00370BA4" w:rsidP="00DB55F8">
            <w:pPr>
              <w:jc w:val="center"/>
              <w:rPr>
                <w:rFonts w:ascii="黑体" w:eastAsia="黑体" w:hAnsi="黑体" w:cs="黑体"/>
                <w:sz w:val="24"/>
              </w:rPr>
            </w:pPr>
            <w:r w:rsidRPr="00EE190B">
              <w:rPr>
                <w:rFonts w:ascii="黑体" w:eastAsia="黑体" w:hAnsi="黑体" w:cs="黑体" w:hint="eastAsia"/>
                <w:sz w:val="24"/>
              </w:rPr>
              <w:t>网络</w:t>
            </w:r>
          </w:p>
          <w:p w:rsidR="00370BA4" w:rsidRPr="00EE190B" w:rsidRDefault="00370BA4" w:rsidP="00DB55F8">
            <w:pPr>
              <w:jc w:val="center"/>
              <w:rPr>
                <w:rFonts w:ascii="黑体" w:eastAsia="黑体" w:hAnsi="黑体" w:cs="黑体"/>
                <w:sz w:val="24"/>
              </w:rPr>
            </w:pPr>
            <w:r w:rsidRPr="00EE190B">
              <w:rPr>
                <w:rFonts w:ascii="黑体" w:eastAsia="黑体" w:hAnsi="黑体" w:cs="黑体" w:hint="eastAsia"/>
                <w:sz w:val="24"/>
              </w:rPr>
              <w:t>直播</w:t>
            </w:r>
          </w:p>
          <w:p w:rsidR="00370BA4" w:rsidRPr="00EE190B" w:rsidRDefault="00370BA4" w:rsidP="00DB55F8">
            <w:pPr>
              <w:jc w:val="center"/>
              <w:rPr>
                <w:rFonts w:ascii="黑体" w:eastAsia="黑体"/>
                <w:bCs/>
                <w:iCs/>
                <w:sz w:val="24"/>
              </w:rPr>
            </w:pPr>
            <w:r w:rsidRPr="00EE190B">
              <w:rPr>
                <w:rFonts w:ascii="黑体" w:eastAsia="黑体" w:hAnsi="黑体" w:cs="黑体" w:hint="eastAsia"/>
                <w:sz w:val="24"/>
              </w:rPr>
              <w:t xml:space="preserve"> 地址：</w:t>
            </w:r>
            <w:hyperlink r:id="rId11" w:history="1">
              <w:r w:rsidRPr="00EE190B">
                <w:rPr>
                  <w:rStyle w:val="a6"/>
                  <w:rFonts w:ascii="黑体" w:eastAsia="黑体"/>
                  <w:bCs/>
                  <w:iCs/>
                  <w:sz w:val="24"/>
                </w:rPr>
                <w:t>https://zhibo.chaoxing.com/10580384</w:t>
              </w:r>
            </w:hyperlink>
            <w:r w:rsidRPr="00EE190B">
              <w:rPr>
                <w:rFonts w:ascii="黑体" w:eastAsia="黑体" w:hint="eastAsia"/>
                <w:bCs/>
                <w:iCs/>
                <w:sz w:val="24"/>
              </w:rPr>
              <w:t>；</w:t>
            </w:r>
          </w:p>
          <w:p w:rsidR="00370BA4" w:rsidRPr="00EE190B" w:rsidRDefault="00370BA4" w:rsidP="00DB55F8">
            <w:pPr>
              <w:jc w:val="center"/>
              <w:rPr>
                <w:rFonts w:ascii="黑体" w:eastAsia="黑体"/>
                <w:bCs/>
                <w:iCs/>
                <w:sz w:val="24"/>
              </w:rPr>
            </w:pPr>
          </w:p>
          <w:p w:rsidR="00370BA4" w:rsidRPr="00EE190B" w:rsidRDefault="00370BA4" w:rsidP="00DB55F8">
            <w:pPr>
              <w:rPr>
                <w:rFonts w:ascii="黑体" w:eastAsia="黑体"/>
                <w:bCs/>
                <w:iCs/>
                <w:szCs w:val="21"/>
              </w:rPr>
            </w:pPr>
            <w:r w:rsidRPr="00EE190B">
              <w:rPr>
                <w:rFonts w:ascii="黑体" w:eastAsia="黑体" w:hint="eastAsia"/>
                <w:bCs/>
                <w:iCs/>
                <w:szCs w:val="21"/>
              </w:rPr>
              <w:t>直播</w:t>
            </w:r>
          </w:p>
          <w:p w:rsidR="00370BA4" w:rsidRPr="00EE190B" w:rsidRDefault="00370BA4" w:rsidP="00DB55F8">
            <w:pPr>
              <w:jc w:val="center"/>
              <w:rPr>
                <w:rFonts w:ascii="黑体" w:eastAsia="黑体"/>
                <w:bCs/>
                <w:iCs/>
                <w:szCs w:val="21"/>
              </w:rPr>
            </w:pPr>
            <w:r w:rsidRPr="00EE190B">
              <w:rPr>
                <w:rFonts w:ascii="黑体" w:eastAsia="黑体"/>
                <w:bCs/>
                <w:iCs/>
                <w:noProof/>
                <w:szCs w:val="21"/>
              </w:rPr>
              <w:drawing>
                <wp:anchor distT="0" distB="0" distL="114300" distR="114300" simplePos="0" relativeHeight="251665408" behindDoc="1" locked="0" layoutInCell="1" allowOverlap="1">
                  <wp:simplePos x="0" y="0"/>
                  <wp:positionH relativeFrom="column">
                    <wp:posOffset>-45720</wp:posOffset>
                  </wp:positionH>
                  <wp:positionV relativeFrom="paragraph">
                    <wp:posOffset>229235</wp:posOffset>
                  </wp:positionV>
                  <wp:extent cx="640715" cy="641350"/>
                  <wp:effectExtent l="19050" t="0" r="6985" b="0"/>
                  <wp:wrapTight wrapText="bothSides">
                    <wp:wrapPolygon edited="0">
                      <wp:start x="-642" y="0"/>
                      <wp:lineTo x="-642" y="21172"/>
                      <wp:lineTo x="21835" y="21172"/>
                      <wp:lineTo x="21835" y="0"/>
                      <wp:lineTo x="-642" y="0"/>
                    </wp:wrapPolygon>
                  </wp:wrapTight>
                  <wp:docPr id="1" name="图片 1" descr="C:\Users\gao\AppData\Local\Temp\WeChat Files\fdc4d0c6ae3a6e69df6597d864230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o\AppData\Local\Temp\WeChat Files\fdc4d0c6ae3a6e69df6597d864230f7.jpg"/>
                          <pic:cNvPicPr>
                            <a:picLocks noChangeAspect="1" noChangeArrowheads="1"/>
                          </pic:cNvPicPr>
                        </pic:nvPicPr>
                        <pic:blipFill>
                          <a:blip r:embed="rId12" cstate="print"/>
                          <a:srcRect/>
                          <a:stretch>
                            <a:fillRect/>
                          </a:stretch>
                        </pic:blipFill>
                        <pic:spPr bwMode="auto">
                          <a:xfrm>
                            <a:off x="0" y="0"/>
                            <a:ext cx="640715" cy="641350"/>
                          </a:xfrm>
                          <a:prstGeom prst="rect">
                            <a:avLst/>
                          </a:prstGeom>
                          <a:noFill/>
                          <a:ln w="9525">
                            <a:noFill/>
                            <a:miter lim="800000"/>
                            <a:headEnd/>
                            <a:tailEnd/>
                          </a:ln>
                        </pic:spPr>
                      </pic:pic>
                    </a:graphicData>
                  </a:graphic>
                </wp:anchor>
              </w:drawing>
            </w:r>
            <w:r w:rsidRPr="00EE190B">
              <w:rPr>
                <w:rFonts w:ascii="黑体" w:eastAsia="黑体" w:hint="eastAsia"/>
                <w:bCs/>
                <w:iCs/>
                <w:szCs w:val="21"/>
              </w:rPr>
              <w:t>二维码：</w:t>
            </w:r>
          </w:p>
        </w:tc>
      </w:tr>
      <w:bookmarkEnd w:id="4"/>
      <w:tr w:rsidR="00370BA4" w:rsidRPr="00EE190B" w:rsidTr="00DB55F8">
        <w:trPr>
          <w:trHeight w:val="2404"/>
        </w:trPr>
        <w:tc>
          <w:tcPr>
            <w:tcW w:w="1242" w:type="dxa"/>
            <w:vMerge/>
            <w:tcBorders>
              <w:top w:val="single" w:sz="4" w:space="0" w:color="auto"/>
              <w:bottom w:val="single" w:sz="4" w:space="0" w:color="auto"/>
              <w:right w:val="single" w:sz="4" w:space="0" w:color="auto"/>
            </w:tcBorders>
          </w:tcPr>
          <w:p w:rsidR="00370BA4" w:rsidRPr="00EE190B" w:rsidRDefault="00370BA4" w:rsidP="00DB55F8">
            <w:pPr>
              <w:jc w:val="center"/>
              <w:rPr>
                <w:rFonts w:ascii="黑体" w:eastAsia="黑体"/>
                <w:bCs/>
                <w:iCs/>
                <w:sz w:val="24"/>
              </w:rPr>
            </w:pPr>
          </w:p>
        </w:tc>
        <w:tc>
          <w:tcPr>
            <w:tcW w:w="7230" w:type="dxa"/>
            <w:tcBorders>
              <w:top w:val="single" w:sz="4" w:space="0" w:color="auto"/>
              <w:left w:val="single" w:sz="4" w:space="0" w:color="auto"/>
              <w:bottom w:val="single" w:sz="4" w:space="0" w:color="auto"/>
              <w:right w:val="single" w:sz="4" w:space="0" w:color="auto"/>
            </w:tcBorders>
          </w:tcPr>
          <w:p w:rsidR="00370BA4" w:rsidRPr="00EE190B" w:rsidRDefault="00370BA4" w:rsidP="00DB55F8">
            <w:pPr>
              <w:spacing w:line="360" w:lineRule="auto"/>
              <w:rPr>
                <w:rFonts w:asciiTheme="minorEastAsia" w:hAnsiTheme="minorEastAsia" w:cstheme="minorEastAsia"/>
                <w:bCs/>
                <w:sz w:val="24"/>
              </w:rPr>
            </w:pPr>
            <w:r w:rsidRPr="00EE190B">
              <w:rPr>
                <w:rFonts w:asciiTheme="minorEastAsia" w:hAnsiTheme="minorEastAsia" w:cstheme="minorEastAsia" w:hint="eastAsia"/>
                <w:b/>
                <w:iCs/>
                <w:sz w:val="24"/>
              </w:rPr>
              <w:t>主 持 人：</w:t>
            </w:r>
            <w:r w:rsidRPr="00EE190B">
              <w:rPr>
                <w:rFonts w:asciiTheme="minorEastAsia" w:hAnsiTheme="minorEastAsia" w:cstheme="minorEastAsia" w:hint="eastAsia"/>
                <w:bCs/>
                <w:sz w:val="24"/>
              </w:rPr>
              <w:t>任春雷教授  辽宁师范大学政府管理学院院长</w:t>
            </w:r>
          </w:p>
          <w:p w:rsidR="00370BA4" w:rsidRPr="00EE190B" w:rsidRDefault="00370BA4" w:rsidP="00DB55F8">
            <w:pPr>
              <w:spacing w:line="360" w:lineRule="auto"/>
              <w:rPr>
                <w:rFonts w:asciiTheme="minorEastAsia" w:hAnsiTheme="minorEastAsia" w:cstheme="minorEastAsia"/>
                <w:b/>
                <w:sz w:val="24"/>
              </w:rPr>
            </w:pPr>
            <w:r w:rsidRPr="00EE190B">
              <w:rPr>
                <w:rFonts w:asciiTheme="minorEastAsia" w:hAnsiTheme="minorEastAsia" w:cstheme="minorEastAsia" w:hint="eastAsia"/>
                <w:b/>
                <w:sz w:val="24"/>
              </w:rPr>
              <w:t>致欢迎辞：</w:t>
            </w:r>
            <w:r w:rsidRPr="00EE190B">
              <w:rPr>
                <w:rFonts w:asciiTheme="minorEastAsia" w:hAnsiTheme="minorEastAsia" w:cstheme="minorEastAsia" w:hint="eastAsia"/>
                <w:sz w:val="24"/>
              </w:rPr>
              <w:t>校领导</w:t>
            </w:r>
          </w:p>
          <w:p w:rsidR="00370BA4" w:rsidRPr="00EE190B" w:rsidRDefault="00370BA4" w:rsidP="00DB55F8">
            <w:pPr>
              <w:spacing w:line="360" w:lineRule="auto"/>
              <w:rPr>
                <w:rFonts w:asciiTheme="minorEastAsia" w:hAnsiTheme="minorEastAsia" w:cstheme="minorEastAsia"/>
                <w:bCs/>
                <w:sz w:val="24"/>
              </w:rPr>
            </w:pPr>
            <w:r w:rsidRPr="00EE190B">
              <w:rPr>
                <w:rFonts w:asciiTheme="minorEastAsia" w:hAnsiTheme="minorEastAsia" w:cstheme="minorEastAsia" w:hint="eastAsia"/>
                <w:b/>
                <w:sz w:val="24"/>
              </w:rPr>
              <w:t xml:space="preserve">致    辞： </w:t>
            </w:r>
            <w:r w:rsidRPr="00EE190B">
              <w:rPr>
                <w:rFonts w:asciiTheme="minorEastAsia" w:hAnsiTheme="minorEastAsia" w:cstheme="minorEastAsia" w:hint="eastAsia"/>
                <w:bCs/>
                <w:sz w:val="24"/>
              </w:rPr>
              <w:t>杜希林  辽宁省图书馆学会理事长，辽宁省图书馆馆长</w:t>
            </w:r>
          </w:p>
          <w:p w:rsidR="00370BA4" w:rsidRPr="00EE190B" w:rsidRDefault="00370BA4" w:rsidP="00DB55F8">
            <w:pPr>
              <w:spacing w:line="360" w:lineRule="auto"/>
              <w:ind w:firstLineChars="550" w:firstLine="1320"/>
              <w:rPr>
                <w:rFonts w:asciiTheme="minorEastAsia" w:hAnsiTheme="minorEastAsia" w:cstheme="minorEastAsia"/>
                <w:bCs/>
                <w:sz w:val="24"/>
              </w:rPr>
            </w:pPr>
            <w:r w:rsidRPr="00EE190B">
              <w:rPr>
                <w:rFonts w:asciiTheme="minorEastAsia" w:hAnsiTheme="minorEastAsia" w:cstheme="minorEastAsia" w:hint="eastAsia"/>
                <w:bCs/>
                <w:sz w:val="24"/>
              </w:rPr>
              <w:t>刘盛强  辽宁省高等学校图书情报工作委员会秘书长，</w:t>
            </w:r>
          </w:p>
          <w:p w:rsidR="00370BA4" w:rsidRPr="00EE190B" w:rsidRDefault="00370BA4" w:rsidP="00DB55F8">
            <w:pPr>
              <w:spacing w:line="360" w:lineRule="auto"/>
              <w:ind w:firstLineChars="950" w:firstLine="2280"/>
              <w:rPr>
                <w:rFonts w:ascii="黑体" w:eastAsia="黑体" w:hAnsi="黑体" w:cs="黑体"/>
                <w:sz w:val="24"/>
              </w:rPr>
            </w:pPr>
            <w:r w:rsidRPr="00EE190B">
              <w:rPr>
                <w:rFonts w:asciiTheme="minorEastAsia" w:hAnsiTheme="minorEastAsia" w:cstheme="minorEastAsia" w:hint="eastAsia"/>
                <w:bCs/>
                <w:sz w:val="24"/>
              </w:rPr>
              <w:t>辽宁大学图书馆馆长</w:t>
            </w:r>
          </w:p>
        </w:tc>
        <w:tc>
          <w:tcPr>
            <w:tcW w:w="1023" w:type="dxa"/>
            <w:vMerge/>
            <w:tcBorders>
              <w:left w:val="single" w:sz="4" w:space="0" w:color="auto"/>
            </w:tcBorders>
          </w:tcPr>
          <w:p w:rsidR="00370BA4" w:rsidRPr="00EE190B" w:rsidRDefault="00370BA4" w:rsidP="00DB55F8">
            <w:pPr>
              <w:jc w:val="center"/>
              <w:rPr>
                <w:rFonts w:ascii="黑体" w:eastAsia="黑体"/>
                <w:bCs/>
                <w:iCs/>
                <w:sz w:val="24"/>
              </w:rPr>
            </w:pPr>
          </w:p>
        </w:tc>
      </w:tr>
      <w:tr w:rsidR="00370BA4" w:rsidRPr="00EE190B" w:rsidTr="00DB55F8">
        <w:tc>
          <w:tcPr>
            <w:tcW w:w="1242" w:type="dxa"/>
            <w:tcBorders>
              <w:top w:val="single" w:sz="4" w:space="0" w:color="auto"/>
              <w:bottom w:val="single" w:sz="4" w:space="0" w:color="auto"/>
              <w:right w:val="single" w:sz="4" w:space="0" w:color="auto"/>
            </w:tcBorders>
          </w:tcPr>
          <w:p w:rsidR="00370BA4" w:rsidRPr="00EE190B" w:rsidRDefault="00370BA4" w:rsidP="00DB55F8">
            <w:pPr>
              <w:rPr>
                <w:rFonts w:ascii="黑体" w:eastAsia="黑体"/>
                <w:bCs/>
                <w:iCs/>
                <w:sz w:val="24"/>
              </w:rPr>
            </w:pPr>
          </w:p>
        </w:tc>
        <w:tc>
          <w:tcPr>
            <w:tcW w:w="7230" w:type="dxa"/>
            <w:tcBorders>
              <w:top w:val="single" w:sz="4" w:space="0" w:color="auto"/>
              <w:left w:val="single" w:sz="4" w:space="0" w:color="auto"/>
              <w:bottom w:val="single" w:sz="4" w:space="0" w:color="auto"/>
              <w:right w:val="single" w:sz="4" w:space="0" w:color="auto"/>
            </w:tcBorders>
          </w:tcPr>
          <w:p w:rsidR="00370BA4" w:rsidRPr="00EE190B" w:rsidRDefault="00370BA4" w:rsidP="00DB55F8">
            <w:pPr>
              <w:jc w:val="center"/>
              <w:rPr>
                <w:rFonts w:ascii="黑体" w:eastAsia="黑体"/>
                <w:bCs/>
                <w:iCs/>
                <w:sz w:val="24"/>
              </w:rPr>
            </w:pPr>
            <w:r w:rsidRPr="00EE190B">
              <w:rPr>
                <w:rFonts w:ascii="黑体" w:eastAsia="黑体" w:hint="eastAsia"/>
                <w:b/>
                <w:iCs/>
                <w:sz w:val="28"/>
                <w:szCs w:val="28"/>
              </w:rPr>
              <w:t>主旨报告</w:t>
            </w:r>
          </w:p>
        </w:tc>
        <w:tc>
          <w:tcPr>
            <w:tcW w:w="1023" w:type="dxa"/>
            <w:vMerge/>
            <w:tcBorders>
              <w:left w:val="single" w:sz="4" w:space="0" w:color="auto"/>
            </w:tcBorders>
          </w:tcPr>
          <w:p w:rsidR="00370BA4" w:rsidRPr="00EE190B" w:rsidRDefault="00370BA4" w:rsidP="00DB55F8">
            <w:pPr>
              <w:jc w:val="center"/>
              <w:rPr>
                <w:rFonts w:ascii="黑体" w:eastAsia="黑体"/>
                <w:bCs/>
                <w:iCs/>
                <w:sz w:val="24"/>
              </w:rPr>
            </w:pPr>
          </w:p>
        </w:tc>
      </w:tr>
      <w:tr w:rsidR="00370BA4" w:rsidRPr="00EE190B" w:rsidTr="00DB55F8">
        <w:trPr>
          <w:trHeight w:val="307"/>
        </w:trPr>
        <w:tc>
          <w:tcPr>
            <w:tcW w:w="1242" w:type="dxa"/>
            <w:tcBorders>
              <w:top w:val="single" w:sz="4" w:space="0" w:color="auto"/>
              <w:bottom w:val="single" w:sz="4" w:space="0" w:color="auto"/>
              <w:right w:val="single" w:sz="4" w:space="0" w:color="auto"/>
            </w:tcBorders>
          </w:tcPr>
          <w:p w:rsidR="00370BA4" w:rsidRPr="00EE190B" w:rsidRDefault="00370BA4" w:rsidP="00DB55F8">
            <w:pPr>
              <w:jc w:val="center"/>
              <w:rPr>
                <w:rFonts w:ascii="黑体" w:eastAsia="黑体"/>
                <w:bCs/>
                <w:iCs/>
                <w:sz w:val="24"/>
              </w:rPr>
            </w:pPr>
            <w:r w:rsidRPr="00EE190B">
              <w:rPr>
                <w:rFonts w:ascii="黑体" w:eastAsia="黑体" w:hint="eastAsia"/>
                <w:bCs/>
                <w:iCs/>
                <w:sz w:val="24"/>
              </w:rPr>
              <w:t>8：5</w:t>
            </w:r>
            <w:r w:rsidRPr="00EE190B">
              <w:rPr>
                <w:rFonts w:ascii="黑体" w:eastAsia="黑体"/>
                <w:bCs/>
                <w:iCs/>
                <w:sz w:val="24"/>
              </w:rPr>
              <w:t>0</w:t>
            </w:r>
          </w:p>
          <w:p w:rsidR="00370BA4" w:rsidRPr="00EE190B" w:rsidRDefault="00370BA4" w:rsidP="00DB55F8">
            <w:pPr>
              <w:jc w:val="center"/>
              <w:rPr>
                <w:rFonts w:ascii="黑体" w:eastAsia="黑体"/>
                <w:bCs/>
                <w:iCs/>
                <w:sz w:val="24"/>
              </w:rPr>
            </w:pPr>
            <w:r w:rsidRPr="00EE190B">
              <w:rPr>
                <w:rFonts w:ascii="黑体" w:eastAsia="黑体" w:hint="eastAsia"/>
                <w:bCs/>
                <w:iCs/>
                <w:sz w:val="24"/>
              </w:rPr>
              <w:t>~9：00</w:t>
            </w:r>
          </w:p>
        </w:tc>
        <w:tc>
          <w:tcPr>
            <w:tcW w:w="7230" w:type="dxa"/>
            <w:tcBorders>
              <w:top w:val="single" w:sz="4" w:space="0" w:color="auto"/>
              <w:left w:val="single" w:sz="4" w:space="0" w:color="auto"/>
              <w:bottom w:val="single" w:sz="4" w:space="0" w:color="auto"/>
              <w:right w:val="single" w:sz="4" w:space="0" w:color="auto"/>
            </w:tcBorders>
          </w:tcPr>
          <w:p w:rsidR="00370BA4" w:rsidRPr="00EE190B" w:rsidRDefault="00370BA4" w:rsidP="00DB55F8">
            <w:pPr>
              <w:spacing w:line="360" w:lineRule="auto"/>
              <w:rPr>
                <w:rFonts w:asciiTheme="minorEastAsia" w:hAnsiTheme="minorEastAsia" w:cstheme="minorEastAsia"/>
                <w:bCs/>
                <w:sz w:val="24"/>
              </w:rPr>
            </w:pPr>
            <w:r w:rsidRPr="00EE190B">
              <w:rPr>
                <w:rFonts w:asciiTheme="minorEastAsia" w:hAnsiTheme="minorEastAsia" w:cstheme="minorEastAsia" w:hint="eastAsia"/>
                <w:b/>
                <w:sz w:val="24"/>
              </w:rPr>
              <w:t>主持人：</w:t>
            </w:r>
            <w:r w:rsidRPr="00EE190B">
              <w:rPr>
                <w:rFonts w:asciiTheme="minorEastAsia" w:hAnsiTheme="minorEastAsia" w:cstheme="minorEastAsia" w:hint="eastAsia"/>
                <w:bCs/>
                <w:sz w:val="24"/>
              </w:rPr>
              <w:t>张秀兰教授  辽宁师范大学图书馆学专业硕士生导师，</w:t>
            </w:r>
          </w:p>
          <w:p w:rsidR="00370BA4" w:rsidRPr="00EE190B" w:rsidRDefault="00370BA4" w:rsidP="00DB55F8">
            <w:pPr>
              <w:spacing w:line="360" w:lineRule="auto"/>
              <w:ind w:firstLineChars="1000" w:firstLine="2400"/>
              <w:rPr>
                <w:rFonts w:ascii="黑体" w:eastAsia="黑体"/>
                <w:bCs/>
                <w:iCs/>
                <w:sz w:val="24"/>
              </w:rPr>
            </w:pPr>
            <w:r w:rsidRPr="00EE190B">
              <w:rPr>
                <w:rFonts w:asciiTheme="minorEastAsia" w:hAnsiTheme="minorEastAsia" w:cstheme="minorEastAsia" w:hint="eastAsia"/>
                <w:bCs/>
                <w:sz w:val="24"/>
              </w:rPr>
              <w:t>图书馆学教指委委员</w:t>
            </w:r>
          </w:p>
        </w:tc>
        <w:tc>
          <w:tcPr>
            <w:tcW w:w="1023" w:type="dxa"/>
            <w:vMerge/>
            <w:tcBorders>
              <w:left w:val="single" w:sz="4" w:space="0" w:color="auto"/>
            </w:tcBorders>
          </w:tcPr>
          <w:p w:rsidR="00370BA4" w:rsidRPr="00EE190B" w:rsidRDefault="00370BA4" w:rsidP="00DB55F8">
            <w:pPr>
              <w:jc w:val="center"/>
              <w:rPr>
                <w:rFonts w:ascii="黑体" w:eastAsia="黑体"/>
                <w:bCs/>
                <w:iCs/>
                <w:sz w:val="24"/>
              </w:rPr>
            </w:pPr>
          </w:p>
        </w:tc>
      </w:tr>
      <w:tr w:rsidR="00370BA4" w:rsidRPr="00EE190B" w:rsidTr="00DB55F8">
        <w:trPr>
          <w:trHeight w:val="307"/>
        </w:trPr>
        <w:tc>
          <w:tcPr>
            <w:tcW w:w="1242" w:type="dxa"/>
            <w:tcBorders>
              <w:top w:val="single" w:sz="4" w:space="0" w:color="auto"/>
              <w:bottom w:val="single" w:sz="4" w:space="0" w:color="auto"/>
              <w:right w:val="single" w:sz="4" w:space="0" w:color="auto"/>
            </w:tcBorders>
          </w:tcPr>
          <w:p w:rsidR="00370BA4" w:rsidRPr="00EE190B" w:rsidRDefault="00370BA4" w:rsidP="00DB55F8">
            <w:pPr>
              <w:jc w:val="center"/>
              <w:rPr>
                <w:rFonts w:ascii="黑体" w:eastAsia="黑体"/>
                <w:bCs/>
                <w:iCs/>
                <w:sz w:val="24"/>
              </w:rPr>
            </w:pPr>
          </w:p>
          <w:p w:rsidR="00370BA4" w:rsidRPr="00EE190B" w:rsidRDefault="00370BA4" w:rsidP="00DB55F8">
            <w:pPr>
              <w:jc w:val="center"/>
              <w:rPr>
                <w:rFonts w:ascii="黑体" w:eastAsia="黑体"/>
                <w:bCs/>
                <w:iCs/>
                <w:sz w:val="24"/>
              </w:rPr>
            </w:pPr>
            <w:r w:rsidRPr="00EE190B">
              <w:rPr>
                <w:rFonts w:ascii="黑体" w:eastAsia="黑体"/>
                <w:bCs/>
                <w:iCs/>
                <w:sz w:val="24"/>
              </w:rPr>
              <w:t>9</w:t>
            </w:r>
            <w:r w:rsidRPr="00EE190B">
              <w:rPr>
                <w:rFonts w:ascii="黑体" w:eastAsia="黑体" w:hint="eastAsia"/>
                <w:bCs/>
                <w:iCs/>
                <w:sz w:val="24"/>
              </w:rPr>
              <w:t>：0</w:t>
            </w:r>
            <w:r w:rsidRPr="00EE190B">
              <w:rPr>
                <w:rFonts w:ascii="黑体" w:eastAsia="黑体"/>
                <w:bCs/>
                <w:iCs/>
                <w:sz w:val="24"/>
              </w:rPr>
              <w:t>0</w:t>
            </w:r>
          </w:p>
          <w:p w:rsidR="00370BA4" w:rsidRPr="00EE190B" w:rsidRDefault="00370BA4" w:rsidP="00DB55F8">
            <w:pPr>
              <w:jc w:val="center"/>
              <w:rPr>
                <w:rFonts w:ascii="黑体" w:eastAsia="黑体"/>
                <w:bCs/>
                <w:iCs/>
                <w:sz w:val="24"/>
              </w:rPr>
            </w:pPr>
            <w:r w:rsidRPr="00EE190B">
              <w:rPr>
                <w:rFonts w:ascii="黑体" w:eastAsia="黑体" w:hint="eastAsia"/>
                <w:bCs/>
                <w:iCs/>
                <w:sz w:val="24"/>
              </w:rPr>
              <w:t>~9：45</w:t>
            </w:r>
          </w:p>
        </w:tc>
        <w:tc>
          <w:tcPr>
            <w:tcW w:w="7230" w:type="dxa"/>
            <w:tcBorders>
              <w:top w:val="single" w:sz="4" w:space="0" w:color="auto"/>
              <w:left w:val="single" w:sz="4" w:space="0" w:color="auto"/>
              <w:bottom w:val="single" w:sz="4" w:space="0" w:color="auto"/>
              <w:right w:val="single" w:sz="4" w:space="0" w:color="auto"/>
            </w:tcBorders>
          </w:tcPr>
          <w:p w:rsidR="00370BA4" w:rsidRPr="00EE190B" w:rsidRDefault="00370BA4" w:rsidP="00DB55F8">
            <w:pPr>
              <w:spacing w:line="360" w:lineRule="auto"/>
              <w:rPr>
                <w:rFonts w:asciiTheme="minorEastAsia" w:hAnsiTheme="minorEastAsia" w:cstheme="minorEastAsia"/>
                <w:bCs/>
                <w:sz w:val="24"/>
              </w:rPr>
            </w:pPr>
            <w:r w:rsidRPr="00EE190B">
              <w:rPr>
                <w:rFonts w:asciiTheme="minorEastAsia" w:hAnsiTheme="minorEastAsia" w:cstheme="minorEastAsia" w:hint="eastAsia"/>
                <w:b/>
                <w:sz w:val="24"/>
              </w:rPr>
              <w:t>报告人：</w:t>
            </w:r>
            <w:r w:rsidRPr="00EE190B">
              <w:rPr>
                <w:rFonts w:asciiTheme="minorEastAsia" w:hAnsiTheme="minorEastAsia" w:cstheme="minorEastAsia" w:hint="eastAsia"/>
                <w:bCs/>
                <w:sz w:val="24"/>
              </w:rPr>
              <w:t>张久珍教授  图书馆学教指委秘书长</w:t>
            </w:r>
          </w:p>
          <w:p w:rsidR="00370BA4" w:rsidRPr="00EE190B" w:rsidRDefault="00370BA4" w:rsidP="00DB55F8">
            <w:pPr>
              <w:spacing w:line="360" w:lineRule="auto"/>
              <w:ind w:firstLineChars="1000" w:firstLine="2400"/>
              <w:rPr>
                <w:rFonts w:asciiTheme="minorEastAsia" w:hAnsiTheme="minorEastAsia" w:cstheme="minorEastAsia"/>
                <w:bCs/>
                <w:sz w:val="24"/>
              </w:rPr>
            </w:pPr>
            <w:r w:rsidRPr="00EE190B">
              <w:rPr>
                <w:rFonts w:asciiTheme="minorEastAsia" w:hAnsiTheme="minorEastAsia" w:cstheme="minorEastAsia" w:hint="eastAsia"/>
                <w:bCs/>
                <w:sz w:val="24"/>
              </w:rPr>
              <w:t>北京大学信息管理系党委书记、系主任</w:t>
            </w:r>
          </w:p>
          <w:p w:rsidR="00370BA4" w:rsidRPr="00EE190B" w:rsidRDefault="00370BA4" w:rsidP="00DB55F8">
            <w:pPr>
              <w:spacing w:line="360" w:lineRule="auto"/>
              <w:rPr>
                <w:rFonts w:ascii="黑体" w:eastAsia="黑体"/>
                <w:bCs/>
                <w:iCs/>
                <w:sz w:val="24"/>
              </w:rPr>
            </w:pPr>
            <w:r w:rsidRPr="00EE190B">
              <w:rPr>
                <w:rFonts w:asciiTheme="minorEastAsia" w:hAnsiTheme="minorEastAsia" w:cstheme="minorEastAsia" w:hint="eastAsia"/>
                <w:b/>
                <w:sz w:val="24"/>
              </w:rPr>
              <w:t>主  题：</w:t>
            </w:r>
            <w:r w:rsidRPr="00EE190B">
              <w:rPr>
                <w:rFonts w:asciiTheme="minorEastAsia" w:hAnsiTheme="minorEastAsia" w:cstheme="minorEastAsia" w:hint="eastAsia"/>
                <w:bCs/>
                <w:sz w:val="24"/>
              </w:rPr>
              <w:t>图情学科融合发展之路</w:t>
            </w:r>
          </w:p>
        </w:tc>
        <w:tc>
          <w:tcPr>
            <w:tcW w:w="1023" w:type="dxa"/>
            <w:vMerge/>
            <w:tcBorders>
              <w:left w:val="single" w:sz="4" w:space="0" w:color="auto"/>
            </w:tcBorders>
          </w:tcPr>
          <w:p w:rsidR="00370BA4" w:rsidRPr="00EE190B" w:rsidRDefault="00370BA4" w:rsidP="00DB55F8">
            <w:pPr>
              <w:spacing w:line="360" w:lineRule="auto"/>
              <w:rPr>
                <w:rFonts w:ascii="黑体" w:eastAsia="黑体"/>
                <w:bCs/>
                <w:iCs/>
                <w:sz w:val="24"/>
              </w:rPr>
            </w:pPr>
          </w:p>
        </w:tc>
      </w:tr>
      <w:tr w:rsidR="00370BA4" w:rsidRPr="00EE190B" w:rsidTr="00DB55F8">
        <w:trPr>
          <w:trHeight w:val="1441"/>
        </w:trPr>
        <w:tc>
          <w:tcPr>
            <w:tcW w:w="1242" w:type="dxa"/>
            <w:tcBorders>
              <w:top w:val="single" w:sz="4" w:space="0" w:color="auto"/>
              <w:bottom w:val="single" w:sz="4" w:space="0" w:color="auto"/>
              <w:right w:val="single" w:sz="4" w:space="0" w:color="auto"/>
            </w:tcBorders>
          </w:tcPr>
          <w:p w:rsidR="00370BA4" w:rsidRPr="00EE190B" w:rsidRDefault="00370BA4" w:rsidP="00DB55F8">
            <w:pPr>
              <w:rPr>
                <w:rFonts w:ascii="黑体" w:eastAsia="黑体"/>
                <w:bCs/>
                <w:iCs/>
                <w:sz w:val="24"/>
              </w:rPr>
            </w:pPr>
          </w:p>
          <w:p w:rsidR="00370BA4" w:rsidRPr="00EE190B" w:rsidRDefault="00370BA4" w:rsidP="00DB55F8">
            <w:pPr>
              <w:jc w:val="center"/>
              <w:rPr>
                <w:rFonts w:ascii="黑体" w:eastAsia="黑体"/>
                <w:bCs/>
                <w:iCs/>
                <w:sz w:val="24"/>
              </w:rPr>
            </w:pPr>
            <w:r w:rsidRPr="00EE190B">
              <w:rPr>
                <w:rFonts w:ascii="黑体" w:eastAsia="黑体" w:hint="eastAsia"/>
                <w:bCs/>
                <w:iCs/>
                <w:sz w:val="24"/>
              </w:rPr>
              <w:t>9：45</w:t>
            </w:r>
          </w:p>
          <w:p w:rsidR="00370BA4" w:rsidRPr="00EE190B" w:rsidRDefault="00370BA4" w:rsidP="00DB55F8">
            <w:pPr>
              <w:jc w:val="center"/>
              <w:rPr>
                <w:rFonts w:ascii="黑体" w:eastAsia="黑体"/>
                <w:bCs/>
                <w:iCs/>
                <w:sz w:val="24"/>
              </w:rPr>
            </w:pPr>
            <w:r w:rsidRPr="00EE190B">
              <w:rPr>
                <w:rFonts w:ascii="黑体" w:eastAsia="黑体" w:hint="eastAsia"/>
                <w:bCs/>
                <w:iCs/>
                <w:sz w:val="24"/>
              </w:rPr>
              <w:t>~10：30</w:t>
            </w:r>
          </w:p>
        </w:tc>
        <w:tc>
          <w:tcPr>
            <w:tcW w:w="7230" w:type="dxa"/>
            <w:tcBorders>
              <w:top w:val="single" w:sz="4" w:space="0" w:color="auto"/>
              <w:left w:val="single" w:sz="4" w:space="0" w:color="auto"/>
              <w:bottom w:val="single" w:sz="4" w:space="0" w:color="auto"/>
              <w:right w:val="single" w:sz="4" w:space="0" w:color="auto"/>
            </w:tcBorders>
          </w:tcPr>
          <w:p w:rsidR="00370BA4" w:rsidRPr="00EE190B" w:rsidRDefault="00370BA4" w:rsidP="00DB55F8">
            <w:pPr>
              <w:spacing w:line="360" w:lineRule="auto"/>
              <w:rPr>
                <w:rFonts w:asciiTheme="minorEastAsia" w:hAnsiTheme="minorEastAsia" w:cstheme="minorEastAsia"/>
                <w:bCs/>
                <w:sz w:val="24"/>
              </w:rPr>
            </w:pPr>
            <w:r w:rsidRPr="00EE190B">
              <w:rPr>
                <w:rFonts w:asciiTheme="minorEastAsia" w:hAnsiTheme="minorEastAsia" w:cstheme="minorEastAsia" w:hint="eastAsia"/>
                <w:b/>
                <w:sz w:val="24"/>
              </w:rPr>
              <w:t>报告人：</w:t>
            </w:r>
            <w:r w:rsidRPr="00EE190B">
              <w:rPr>
                <w:rFonts w:asciiTheme="minorEastAsia" w:hAnsiTheme="minorEastAsia" w:cstheme="minorEastAsia" w:hint="eastAsia"/>
                <w:bCs/>
                <w:sz w:val="24"/>
              </w:rPr>
              <w:t>初景利教授  中国科学院文献情报中心期刊出版运营总监</w:t>
            </w:r>
          </w:p>
          <w:p w:rsidR="00370BA4" w:rsidRPr="00EE190B" w:rsidRDefault="00370BA4" w:rsidP="00DB55F8">
            <w:pPr>
              <w:spacing w:line="360" w:lineRule="auto"/>
              <w:ind w:firstLineChars="1000" w:firstLine="2400"/>
              <w:rPr>
                <w:rFonts w:asciiTheme="minorEastAsia" w:hAnsiTheme="minorEastAsia" w:cstheme="minorEastAsia"/>
                <w:bCs/>
                <w:sz w:val="24"/>
              </w:rPr>
            </w:pPr>
            <w:r w:rsidRPr="00EE190B">
              <w:rPr>
                <w:rFonts w:asciiTheme="minorEastAsia" w:hAnsiTheme="minorEastAsia" w:cstheme="minorEastAsia" w:hint="eastAsia"/>
                <w:bCs/>
                <w:sz w:val="24"/>
              </w:rPr>
              <w:t>中国科学院大学图书情报与档案管理系主任</w:t>
            </w:r>
          </w:p>
          <w:p w:rsidR="00370BA4" w:rsidRPr="00EE190B" w:rsidRDefault="00370BA4" w:rsidP="00DB55F8">
            <w:pPr>
              <w:spacing w:line="360" w:lineRule="auto"/>
              <w:rPr>
                <w:rFonts w:asciiTheme="minorEastAsia" w:hAnsiTheme="minorEastAsia" w:cstheme="minorEastAsia"/>
                <w:b/>
                <w:sz w:val="24"/>
              </w:rPr>
            </w:pPr>
            <w:r w:rsidRPr="00EE190B">
              <w:rPr>
                <w:rFonts w:asciiTheme="minorEastAsia" w:hAnsiTheme="minorEastAsia" w:cstheme="minorEastAsia" w:hint="eastAsia"/>
                <w:b/>
                <w:sz w:val="24"/>
              </w:rPr>
              <w:t>主  题：</w:t>
            </w:r>
            <w:r w:rsidRPr="00EE190B">
              <w:rPr>
                <w:rFonts w:asciiTheme="minorEastAsia" w:hAnsiTheme="minorEastAsia" w:cstheme="minorEastAsia" w:hint="eastAsia"/>
                <w:bCs/>
                <w:sz w:val="24"/>
              </w:rPr>
              <w:t>图书情报专业能力与职业竞争力</w:t>
            </w:r>
          </w:p>
        </w:tc>
        <w:tc>
          <w:tcPr>
            <w:tcW w:w="1023" w:type="dxa"/>
            <w:vMerge/>
            <w:tcBorders>
              <w:left w:val="single" w:sz="4" w:space="0" w:color="auto"/>
            </w:tcBorders>
          </w:tcPr>
          <w:p w:rsidR="00370BA4" w:rsidRPr="00EE190B" w:rsidRDefault="00370BA4" w:rsidP="00DB55F8">
            <w:pPr>
              <w:jc w:val="center"/>
              <w:rPr>
                <w:rFonts w:ascii="黑体" w:eastAsia="黑体"/>
                <w:bCs/>
                <w:iCs/>
                <w:sz w:val="24"/>
              </w:rPr>
            </w:pPr>
          </w:p>
        </w:tc>
      </w:tr>
      <w:tr w:rsidR="00370BA4" w:rsidRPr="00EE190B" w:rsidTr="00DB55F8">
        <w:tc>
          <w:tcPr>
            <w:tcW w:w="1242" w:type="dxa"/>
            <w:tcBorders>
              <w:top w:val="single" w:sz="4" w:space="0" w:color="auto"/>
              <w:bottom w:val="single" w:sz="4" w:space="0" w:color="auto"/>
              <w:right w:val="single" w:sz="4" w:space="0" w:color="auto"/>
            </w:tcBorders>
          </w:tcPr>
          <w:p w:rsidR="00370BA4" w:rsidRPr="00EE190B" w:rsidRDefault="00370BA4" w:rsidP="00DB55F8">
            <w:pPr>
              <w:jc w:val="center"/>
              <w:rPr>
                <w:rFonts w:ascii="黑体" w:eastAsia="黑体"/>
                <w:bCs/>
                <w:iCs/>
                <w:sz w:val="24"/>
              </w:rPr>
            </w:pPr>
          </w:p>
        </w:tc>
        <w:tc>
          <w:tcPr>
            <w:tcW w:w="7230" w:type="dxa"/>
            <w:tcBorders>
              <w:top w:val="single" w:sz="4" w:space="0" w:color="auto"/>
              <w:left w:val="single" w:sz="4" w:space="0" w:color="auto"/>
              <w:bottom w:val="single" w:sz="4" w:space="0" w:color="auto"/>
              <w:right w:val="single" w:sz="4" w:space="0" w:color="auto"/>
            </w:tcBorders>
          </w:tcPr>
          <w:p w:rsidR="00370BA4" w:rsidRPr="00EE190B" w:rsidRDefault="00370BA4" w:rsidP="00DB55F8">
            <w:pPr>
              <w:jc w:val="center"/>
              <w:rPr>
                <w:rFonts w:ascii="黑体" w:eastAsia="黑体"/>
                <w:bCs/>
                <w:iCs/>
                <w:sz w:val="24"/>
              </w:rPr>
            </w:pPr>
            <w:r w:rsidRPr="00EE190B">
              <w:rPr>
                <w:rFonts w:ascii="黑体" w:eastAsia="黑体" w:hint="eastAsia"/>
                <w:b/>
                <w:iCs/>
                <w:sz w:val="28"/>
                <w:szCs w:val="28"/>
              </w:rPr>
              <w:t>专家报告</w:t>
            </w:r>
          </w:p>
        </w:tc>
        <w:tc>
          <w:tcPr>
            <w:tcW w:w="1023" w:type="dxa"/>
            <w:vMerge/>
            <w:tcBorders>
              <w:left w:val="single" w:sz="4" w:space="0" w:color="auto"/>
            </w:tcBorders>
          </w:tcPr>
          <w:p w:rsidR="00370BA4" w:rsidRPr="00EE190B" w:rsidRDefault="00370BA4" w:rsidP="00DB55F8">
            <w:pPr>
              <w:jc w:val="center"/>
              <w:rPr>
                <w:rFonts w:ascii="黑体" w:eastAsia="黑体"/>
                <w:bCs/>
                <w:iCs/>
                <w:sz w:val="24"/>
              </w:rPr>
            </w:pPr>
          </w:p>
        </w:tc>
      </w:tr>
      <w:tr w:rsidR="00370BA4" w:rsidRPr="00EE190B" w:rsidTr="00DB55F8">
        <w:trPr>
          <w:trHeight w:val="621"/>
        </w:trPr>
        <w:tc>
          <w:tcPr>
            <w:tcW w:w="1242" w:type="dxa"/>
            <w:tcBorders>
              <w:top w:val="single" w:sz="4" w:space="0" w:color="auto"/>
              <w:bottom w:val="single" w:sz="4" w:space="0" w:color="auto"/>
              <w:right w:val="single" w:sz="4" w:space="0" w:color="auto"/>
            </w:tcBorders>
          </w:tcPr>
          <w:p w:rsidR="00370BA4" w:rsidRPr="00EE190B" w:rsidRDefault="00370BA4" w:rsidP="00DB55F8">
            <w:pPr>
              <w:rPr>
                <w:rFonts w:ascii="黑体" w:eastAsia="黑体"/>
                <w:bCs/>
                <w:iCs/>
                <w:sz w:val="24"/>
              </w:rPr>
            </w:pPr>
            <w:r w:rsidRPr="00EE190B">
              <w:rPr>
                <w:rFonts w:ascii="黑体" w:eastAsia="黑体" w:hint="eastAsia"/>
                <w:bCs/>
                <w:iCs/>
                <w:sz w:val="24"/>
              </w:rPr>
              <w:t>10：3</w:t>
            </w:r>
            <w:r w:rsidRPr="00EE190B">
              <w:rPr>
                <w:rFonts w:ascii="黑体" w:eastAsia="黑体"/>
                <w:bCs/>
                <w:iCs/>
                <w:sz w:val="24"/>
              </w:rPr>
              <w:t>0</w:t>
            </w:r>
          </w:p>
          <w:p w:rsidR="00370BA4" w:rsidRPr="00EE190B" w:rsidRDefault="00370BA4" w:rsidP="00DB55F8">
            <w:pPr>
              <w:jc w:val="center"/>
              <w:rPr>
                <w:rFonts w:ascii="黑体" w:eastAsia="黑体"/>
                <w:bCs/>
                <w:iCs/>
                <w:sz w:val="24"/>
              </w:rPr>
            </w:pPr>
            <w:r w:rsidRPr="00EE190B">
              <w:rPr>
                <w:rFonts w:ascii="黑体" w:eastAsia="黑体" w:hint="eastAsia"/>
                <w:bCs/>
                <w:iCs/>
                <w:sz w:val="24"/>
              </w:rPr>
              <w:t>~</w:t>
            </w:r>
            <w:r w:rsidRPr="00EE190B">
              <w:rPr>
                <w:rFonts w:ascii="黑体" w:eastAsia="黑体"/>
                <w:bCs/>
                <w:iCs/>
                <w:sz w:val="24"/>
              </w:rPr>
              <w:t>1</w:t>
            </w:r>
            <w:r w:rsidRPr="00EE190B">
              <w:rPr>
                <w:rFonts w:ascii="黑体" w:eastAsia="黑体" w:hint="eastAsia"/>
                <w:bCs/>
                <w:iCs/>
                <w:sz w:val="24"/>
              </w:rPr>
              <w:t>0：4</w:t>
            </w:r>
            <w:r w:rsidRPr="00EE190B">
              <w:rPr>
                <w:rFonts w:ascii="黑体" w:eastAsia="黑体"/>
                <w:bCs/>
                <w:iCs/>
                <w:sz w:val="24"/>
              </w:rPr>
              <w:t>0</w:t>
            </w:r>
          </w:p>
        </w:tc>
        <w:tc>
          <w:tcPr>
            <w:tcW w:w="7230" w:type="dxa"/>
            <w:tcBorders>
              <w:top w:val="single" w:sz="4" w:space="0" w:color="auto"/>
              <w:left w:val="single" w:sz="4" w:space="0" w:color="auto"/>
              <w:bottom w:val="single" w:sz="4" w:space="0" w:color="auto"/>
              <w:right w:val="single" w:sz="4" w:space="0" w:color="auto"/>
            </w:tcBorders>
          </w:tcPr>
          <w:p w:rsidR="00370BA4" w:rsidRPr="00EE190B" w:rsidRDefault="00370BA4" w:rsidP="00DB55F8">
            <w:pPr>
              <w:spacing w:line="360" w:lineRule="auto"/>
              <w:rPr>
                <w:rFonts w:asciiTheme="minorEastAsia" w:hAnsiTheme="minorEastAsia" w:cstheme="minorEastAsia"/>
                <w:bCs/>
                <w:sz w:val="24"/>
              </w:rPr>
            </w:pPr>
            <w:r w:rsidRPr="00EE190B">
              <w:rPr>
                <w:rFonts w:asciiTheme="minorEastAsia" w:hAnsiTheme="minorEastAsia" w:cstheme="minorEastAsia" w:hint="eastAsia"/>
                <w:b/>
                <w:sz w:val="24"/>
              </w:rPr>
              <w:t>主持人：</w:t>
            </w:r>
            <w:r w:rsidRPr="00EE190B">
              <w:rPr>
                <w:rFonts w:asciiTheme="minorEastAsia" w:hAnsiTheme="minorEastAsia" w:cstheme="minorEastAsia" w:hint="eastAsia"/>
                <w:bCs/>
                <w:sz w:val="24"/>
              </w:rPr>
              <w:t>杨春宇教授  辽宁师范大学图书馆馆长</w:t>
            </w:r>
          </w:p>
          <w:p w:rsidR="00370BA4" w:rsidRPr="00EE190B" w:rsidRDefault="00370BA4" w:rsidP="00DB55F8">
            <w:pPr>
              <w:spacing w:line="360" w:lineRule="auto"/>
              <w:rPr>
                <w:rFonts w:ascii="黑体" w:eastAsia="黑体"/>
                <w:bCs/>
                <w:iCs/>
                <w:sz w:val="24"/>
              </w:rPr>
            </w:pPr>
          </w:p>
        </w:tc>
        <w:tc>
          <w:tcPr>
            <w:tcW w:w="1023" w:type="dxa"/>
            <w:vMerge/>
            <w:tcBorders>
              <w:left w:val="single" w:sz="4" w:space="0" w:color="auto"/>
            </w:tcBorders>
          </w:tcPr>
          <w:p w:rsidR="00370BA4" w:rsidRPr="00EE190B" w:rsidRDefault="00370BA4" w:rsidP="00DB55F8">
            <w:pPr>
              <w:jc w:val="center"/>
              <w:rPr>
                <w:rFonts w:ascii="黑体" w:eastAsia="黑体"/>
                <w:bCs/>
                <w:iCs/>
                <w:sz w:val="24"/>
              </w:rPr>
            </w:pPr>
          </w:p>
        </w:tc>
      </w:tr>
      <w:tr w:rsidR="00370BA4" w:rsidRPr="00EE190B" w:rsidTr="00DB55F8">
        <w:trPr>
          <w:trHeight w:val="307"/>
        </w:trPr>
        <w:tc>
          <w:tcPr>
            <w:tcW w:w="1242" w:type="dxa"/>
            <w:tcBorders>
              <w:top w:val="single" w:sz="4" w:space="0" w:color="auto"/>
              <w:bottom w:val="single" w:sz="4" w:space="0" w:color="auto"/>
              <w:right w:val="single" w:sz="4" w:space="0" w:color="auto"/>
            </w:tcBorders>
          </w:tcPr>
          <w:p w:rsidR="00370BA4" w:rsidRPr="00EE190B" w:rsidRDefault="00370BA4" w:rsidP="00DB55F8">
            <w:pPr>
              <w:rPr>
                <w:rFonts w:ascii="黑体" w:eastAsia="黑体"/>
                <w:bCs/>
                <w:iCs/>
                <w:sz w:val="24"/>
              </w:rPr>
            </w:pPr>
            <w:r w:rsidRPr="00EE190B">
              <w:rPr>
                <w:rFonts w:ascii="黑体" w:eastAsia="黑体" w:hint="eastAsia"/>
                <w:bCs/>
                <w:iCs/>
                <w:sz w:val="24"/>
              </w:rPr>
              <w:lastRenderedPageBreak/>
              <w:t>10：40</w:t>
            </w:r>
          </w:p>
          <w:p w:rsidR="00370BA4" w:rsidRPr="00EE190B" w:rsidRDefault="00370BA4" w:rsidP="00DB55F8">
            <w:pPr>
              <w:ind w:firstLineChars="100" w:firstLine="240"/>
              <w:rPr>
                <w:rFonts w:ascii="黑体" w:eastAsia="黑体"/>
                <w:bCs/>
                <w:iCs/>
                <w:sz w:val="24"/>
              </w:rPr>
            </w:pPr>
            <w:r w:rsidRPr="00EE190B">
              <w:rPr>
                <w:rFonts w:ascii="黑体" w:eastAsia="黑体" w:hint="eastAsia"/>
                <w:bCs/>
                <w:iCs/>
                <w:sz w:val="24"/>
              </w:rPr>
              <w:t>~11：10</w:t>
            </w:r>
          </w:p>
        </w:tc>
        <w:tc>
          <w:tcPr>
            <w:tcW w:w="7230" w:type="dxa"/>
            <w:tcBorders>
              <w:top w:val="single" w:sz="4" w:space="0" w:color="auto"/>
              <w:left w:val="single" w:sz="4" w:space="0" w:color="auto"/>
              <w:bottom w:val="single" w:sz="4" w:space="0" w:color="auto"/>
              <w:right w:val="single" w:sz="4" w:space="0" w:color="auto"/>
            </w:tcBorders>
          </w:tcPr>
          <w:p w:rsidR="00370BA4" w:rsidRPr="00EE190B" w:rsidRDefault="00370BA4" w:rsidP="00DB55F8">
            <w:pPr>
              <w:spacing w:line="360" w:lineRule="auto"/>
              <w:rPr>
                <w:rFonts w:asciiTheme="minorEastAsia" w:hAnsiTheme="minorEastAsia" w:cstheme="minorEastAsia"/>
                <w:bCs/>
                <w:sz w:val="24"/>
              </w:rPr>
            </w:pPr>
            <w:r w:rsidRPr="00EE190B">
              <w:rPr>
                <w:rFonts w:asciiTheme="minorEastAsia" w:hAnsiTheme="minorEastAsia" w:cstheme="minorEastAsia" w:hint="eastAsia"/>
                <w:b/>
                <w:sz w:val="24"/>
              </w:rPr>
              <w:t>报告人：</w:t>
            </w:r>
            <w:r w:rsidRPr="00EE190B">
              <w:rPr>
                <w:rFonts w:asciiTheme="minorEastAsia" w:hAnsiTheme="minorEastAsia" w:cstheme="minorEastAsia" w:hint="eastAsia"/>
                <w:bCs/>
                <w:sz w:val="24"/>
              </w:rPr>
              <w:t>王红  大连理工大学图书馆副馆长</w:t>
            </w:r>
          </w:p>
          <w:p w:rsidR="00370BA4" w:rsidRPr="00EE190B" w:rsidRDefault="00370BA4" w:rsidP="00DB55F8">
            <w:pPr>
              <w:spacing w:line="360" w:lineRule="auto"/>
              <w:rPr>
                <w:rFonts w:asciiTheme="minorEastAsia" w:hAnsiTheme="minorEastAsia" w:cstheme="minorEastAsia"/>
                <w:bCs/>
                <w:sz w:val="24"/>
              </w:rPr>
            </w:pPr>
            <w:r w:rsidRPr="00EE190B">
              <w:rPr>
                <w:rFonts w:asciiTheme="minorEastAsia" w:hAnsiTheme="minorEastAsia" w:cstheme="minorEastAsia" w:hint="eastAsia"/>
                <w:b/>
                <w:sz w:val="24"/>
              </w:rPr>
              <w:t>主  题：</w:t>
            </w:r>
            <w:r w:rsidRPr="00EE190B">
              <w:rPr>
                <w:rFonts w:asciiTheme="minorEastAsia" w:hAnsiTheme="minorEastAsia" w:cstheme="minorEastAsia" w:hint="eastAsia"/>
                <w:bCs/>
                <w:sz w:val="24"/>
              </w:rPr>
              <w:t>科技创新战略驱动下的高校知识产权信息服务</w:t>
            </w:r>
          </w:p>
        </w:tc>
        <w:tc>
          <w:tcPr>
            <w:tcW w:w="1023" w:type="dxa"/>
            <w:vMerge/>
            <w:tcBorders>
              <w:left w:val="single" w:sz="4" w:space="0" w:color="auto"/>
            </w:tcBorders>
          </w:tcPr>
          <w:p w:rsidR="00370BA4" w:rsidRPr="00EE190B" w:rsidRDefault="00370BA4" w:rsidP="00DB55F8">
            <w:pPr>
              <w:spacing w:line="360" w:lineRule="auto"/>
              <w:rPr>
                <w:rFonts w:ascii="黑体" w:eastAsia="黑体"/>
                <w:bCs/>
                <w:iCs/>
                <w:sz w:val="24"/>
              </w:rPr>
            </w:pPr>
          </w:p>
        </w:tc>
      </w:tr>
      <w:tr w:rsidR="00370BA4" w:rsidRPr="00EE190B" w:rsidTr="00DB55F8">
        <w:trPr>
          <w:trHeight w:val="90"/>
        </w:trPr>
        <w:tc>
          <w:tcPr>
            <w:tcW w:w="1242" w:type="dxa"/>
            <w:tcBorders>
              <w:top w:val="single" w:sz="4" w:space="0" w:color="auto"/>
              <w:bottom w:val="single" w:sz="4" w:space="0" w:color="auto"/>
              <w:right w:val="single" w:sz="4" w:space="0" w:color="auto"/>
            </w:tcBorders>
          </w:tcPr>
          <w:p w:rsidR="00370BA4" w:rsidRPr="00EE190B" w:rsidRDefault="00370BA4" w:rsidP="00DB55F8">
            <w:pPr>
              <w:rPr>
                <w:rFonts w:ascii="黑体" w:eastAsia="黑体"/>
                <w:bCs/>
                <w:iCs/>
                <w:sz w:val="24"/>
              </w:rPr>
            </w:pPr>
            <w:r w:rsidRPr="00EE190B">
              <w:rPr>
                <w:rFonts w:ascii="黑体" w:eastAsia="黑体" w:hint="eastAsia"/>
                <w:bCs/>
                <w:iCs/>
                <w:sz w:val="24"/>
              </w:rPr>
              <w:t>11：10</w:t>
            </w:r>
          </w:p>
          <w:p w:rsidR="00370BA4" w:rsidRPr="00EE190B" w:rsidRDefault="00370BA4" w:rsidP="00DB55F8">
            <w:pPr>
              <w:ind w:firstLineChars="100" w:firstLine="240"/>
              <w:rPr>
                <w:rFonts w:ascii="黑体" w:eastAsia="黑体"/>
                <w:bCs/>
                <w:iCs/>
                <w:sz w:val="24"/>
              </w:rPr>
            </w:pPr>
            <w:r w:rsidRPr="00EE190B">
              <w:rPr>
                <w:rFonts w:ascii="黑体" w:eastAsia="黑体" w:hint="eastAsia"/>
                <w:bCs/>
                <w:iCs/>
                <w:sz w:val="24"/>
              </w:rPr>
              <w:t>~11：40</w:t>
            </w:r>
          </w:p>
        </w:tc>
        <w:tc>
          <w:tcPr>
            <w:tcW w:w="7230" w:type="dxa"/>
            <w:tcBorders>
              <w:top w:val="single" w:sz="4" w:space="0" w:color="auto"/>
              <w:left w:val="single" w:sz="4" w:space="0" w:color="auto"/>
              <w:bottom w:val="single" w:sz="4" w:space="0" w:color="auto"/>
              <w:right w:val="single" w:sz="4" w:space="0" w:color="auto"/>
            </w:tcBorders>
          </w:tcPr>
          <w:p w:rsidR="00370BA4" w:rsidRPr="00EE190B" w:rsidRDefault="00370BA4" w:rsidP="00DB55F8">
            <w:pPr>
              <w:spacing w:line="360" w:lineRule="auto"/>
              <w:rPr>
                <w:rFonts w:asciiTheme="minorEastAsia" w:hAnsiTheme="minorEastAsia" w:cstheme="minorEastAsia"/>
                <w:bCs/>
                <w:sz w:val="24"/>
              </w:rPr>
            </w:pPr>
            <w:r w:rsidRPr="00EE190B">
              <w:rPr>
                <w:rFonts w:asciiTheme="minorEastAsia" w:hAnsiTheme="minorEastAsia" w:cstheme="minorEastAsia" w:hint="eastAsia"/>
                <w:b/>
                <w:sz w:val="24"/>
              </w:rPr>
              <w:t>报告人：</w:t>
            </w:r>
            <w:r w:rsidRPr="00EE190B">
              <w:rPr>
                <w:rFonts w:asciiTheme="minorEastAsia" w:hAnsiTheme="minorEastAsia" w:cstheme="minorEastAsia" w:hint="eastAsia"/>
                <w:bCs/>
                <w:sz w:val="24"/>
              </w:rPr>
              <w:t>王乐  复旦大学图书馆副馆长</w:t>
            </w:r>
          </w:p>
          <w:p w:rsidR="00370BA4" w:rsidRPr="00EE190B" w:rsidRDefault="00370BA4" w:rsidP="00DB55F8">
            <w:pPr>
              <w:spacing w:line="360" w:lineRule="auto"/>
              <w:rPr>
                <w:rFonts w:asciiTheme="minorEastAsia" w:hAnsiTheme="minorEastAsia" w:cstheme="minorEastAsia"/>
                <w:b/>
                <w:sz w:val="24"/>
              </w:rPr>
            </w:pPr>
            <w:r w:rsidRPr="00EE190B">
              <w:rPr>
                <w:rFonts w:asciiTheme="minorEastAsia" w:hAnsiTheme="minorEastAsia" w:cstheme="minorEastAsia" w:hint="eastAsia"/>
                <w:b/>
                <w:sz w:val="24"/>
              </w:rPr>
              <w:t>主  题</w:t>
            </w:r>
            <w:r w:rsidRPr="00EE190B">
              <w:rPr>
                <w:rFonts w:asciiTheme="minorEastAsia" w:hAnsiTheme="minorEastAsia" w:cstheme="minorEastAsia" w:hint="eastAsia"/>
                <w:bCs/>
                <w:sz w:val="24"/>
              </w:rPr>
              <w:t>：转型发展中的大学图书馆</w:t>
            </w:r>
          </w:p>
        </w:tc>
        <w:tc>
          <w:tcPr>
            <w:tcW w:w="1023" w:type="dxa"/>
            <w:vMerge/>
            <w:tcBorders>
              <w:left w:val="single" w:sz="4" w:space="0" w:color="auto"/>
            </w:tcBorders>
          </w:tcPr>
          <w:p w:rsidR="00370BA4" w:rsidRPr="00EE190B" w:rsidRDefault="00370BA4" w:rsidP="00DB55F8">
            <w:pPr>
              <w:jc w:val="center"/>
              <w:rPr>
                <w:rFonts w:ascii="黑体" w:eastAsia="黑体"/>
                <w:bCs/>
                <w:iCs/>
                <w:sz w:val="24"/>
              </w:rPr>
            </w:pPr>
          </w:p>
        </w:tc>
      </w:tr>
      <w:tr w:rsidR="00370BA4" w:rsidRPr="00EE190B" w:rsidTr="00DB55F8">
        <w:trPr>
          <w:trHeight w:val="1084"/>
        </w:trPr>
        <w:tc>
          <w:tcPr>
            <w:tcW w:w="1242" w:type="dxa"/>
            <w:tcBorders>
              <w:top w:val="single" w:sz="4" w:space="0" w:color="auto"/>
              <w:bottom w:val="single" w:sz="4" w:space="0" w:color="auto"/>
              <w:right w:val="single" w:sz="4" w:space="0" w:color="auto"/>
            </w:tcBorders>
          </w:tcPr>
          <w:p w:rsidR="00370BA4" w:rsidRPr="00EE190B" w:rsidRDefault="00370BA4" w:rsidP="00DB55F8">
            <w:pPr>
              <w:rPr>
                <w:rFonts w:ascii="黑体" w:eastAsia="黑体"/>
                <w:bCs/>
                <w:iCs/>
                <w:sz w:val="24"/>
              </w:rPr>
            </w:pPr>
            <w:r w:rsidRPr="00EE190B">
              <w:rPr>
                <w:rFonts w:ascii="黑体" w:eastAsia="黑体" w:hint="eastAsia"/>
                <w:bCs/>
                <w:iCs/>
                <w:sz w:val="24"/>
              </w:rPr>
              <w:t>11：40</w:t>
            </w:r>
          </w:p>
          <w:p w:rsidR="00370BA4" w:rsidRPr="00EE190B" w:rsidRDefault="00370BA4" w:rsidP="00DB55F8">
            <w:pPr>
              <w:ind w:firstLineChars="100" w:firstLine="240"/>
              <w:rPr>
                <w:rFonts w:ascii="黑体" w:eastAsia="黑体"/>
                <w:bCs/>
                <w:iCs/>
                <w:sz w:val="24"/>
              </w:rPr>
            </w:pPr>
            <w:r w:rsidRPr="00EE190B">
              <w:rPr>
                <w:rFonts w:ascii="黑体" w:eastAsia="黑体" w:hint="eastAsia"/>
                <w:bCs/>
                <w:iCs/>
                <w:sz w:val="24"/>
              </w:rPr>
              <w:t>~12：00</w:t>
            </w:r>
          </w:p>
        </w:tc>
        <w:tc>
          <w:tcPr>
            <w:tcW w:w="7230" w:type="dxa"/>
            <w:tcBorders>
              <w:top w:val="single" w:sz="4" w:space="0" w:color="auto"/>
              <w:left w:val="single" w:sz="4" w:space="0" w:color="auto"/>
              <w:bottom w:val="single" w:sz="4" w:space="0" w:color="auto"/>
              <w:right w:val="single" w:sz="4" w:space="0" w:color="auto"/>
            </w:tcBorders>
          </w:tcPr>
          <w:p w:rsidR="00370BA4" w:rsidRPr="00EE190B" w:rsidRDefault="00370BA4" w:rsidP="00DB55F8">
            <w:pPr>
              <w:spacing w:line="360" w:lineRule="auto"/>
              <w:rPr>
                <w:rFonts w:asciiTheme="minorEastAsia" w:hAnsiTheme="minorEastAsia" w:cstheme="minorEastAsia"/>
                <w:bCs/>
                <w:sz w:val="24"/>
              </w:rPr>
            </w:pPr>
            <w:r w:rsidRPr="00EE190B">
              <w:rPr>
                <w:rFonts w:asciiTheme="minorEastAsia" w:hAnsiTheme="minorEastAsia" w:cstheme="minorEastAsia" w:hint="eastAsia"/>
                <w:b/>
                <w:sz w:val="24"/>
              </w:rPr>
              <w:t>报告人：</w:t>
            </w:r>
            <w:r w:rsidRPr="00EE190B">
              <w:rPr>
                <w:rFonts w:asciiTheme="minorEastAsia" w:hAnsiTheme="minorEastAsia" w:cstheme="minorEastAsia" w:hint="eastAsia"/>
                <w:bCs/>
                <w:sz w:val="24"/>
              </w:rPr>
              <w:t>宋志森  超星集团上海研究院院长、智慧图书馆产品总监</w:t>
            </w:r>
          </w:p>
          <w:p w:rsidR="00370BA4" w:rsidRPr="00EE190B" w:rsidRDefault="00370BA4" w:rsidP="00DB55F8">
            <w:pPr>
              <w:spacing w:line="360" w:lineRule="auto"/>
              <w:rPr>
                <w:rFonts w:asciiTheme="minorEastAsia" w:hAnsiTheme="minorEastAsia" w:cstheme="minorEastAsia"/>
                <w:b/>
                <w:sz w:val="24"/>
              </w:rPr>
            </w:pPr>
            <w:r w:rsidRPr="00EE190B">
              <w:rPr>
                <w:rFonts w:asciiTheme="minorEastAsia" w:hAnsiTheme="minorEastAsia" w:cstheme="minorEastAsia" w:hint="eastAsia"/>
                <w:b/>
                <w:sz w:val="24"/>
              </w:rPr>
              <w:t>主题：</w:t>
            </w:r>
            <w:r w:rsidRPr="00EE190B">
              <w:rPr>
                <w:rFonts w:asciiTheme="minorEastAsia" w:hAnsiTheme="minorEastAsia" w:cstheme="minorEastAsia" w:hint="eastAsia"/>
                <w:bCs/>
                <w:sz w:val="24"/>
              </w:rPr>
              <w:t>智慧图书馆探索与实践</w:t>
            </w:r>
          </w:p>
        </w:tc>
        <w:tc>
          <w:tcPr>
            <w:tcW w:w="1023" w:type="dxa"/>
            <w:vMerge/>
            <w:tcBorders>
              <w:left w:val="single" w:sz="4" w:space="0" w:color="auto"/>
              <w:bottom w:val="single" w:sz="4" w:space="0" w:color="auto"/>
            </w:tcBorders>
          </w:tcPr>
          <w:p w:rsidR="00370BA4" w:rsidRPr="00EE190B" w:rsidRDefault="00370BA4" w:rsidP="00DB55F8">
            <w:pPr>
              <w:jc w:val="center"/>
              <w:rPr>
                <w:rFonts w:ascii="黑体" w:eastAsia="黑体"/>
                <w:bCs/>
                <w:iCs/>
                <w:sz w:val="24"/>
              </w:rPr>
            </w:pPr>
          </w:p>
        </w:tc>
      </w:tr>
      <w:tr w:rsidR="00370BA4" w:rsidRPr="00EE190B" w:rsidTr="00DB55F8">
        <w:trPr>
          <w:trHeight w:val="669"/>
        </w:trPr>
        <w:tc>
          <w:tcPr>
            <w:tcW w:w="1242" w:type="dxa"/>
            <w:tcBorders>
              <w:top w:val="single" w:sz="4" w:space="0" w:color="auto"/>
              <w:bottom w:val="single" w:sz="4" w:space="0" w:color="auto"/>
              <w:right w:val="single" w:sz="4" w:space="0" w:color="auto"/>
            </w:tcBorders>
          </w:tcPr>
          <w:p w:rsidR="00370BA4" w:rsidRPr="00EE190B" w:rsidRDefault="00370BA4" w:rsidP="00DB55F8">
            <w:pPr>
              <w:jc w:val="center"/>
              <w:rPr>
                <w:rFonts w:ascii="黑体" w:eastAsia="黑体"/>
                <w:bCs/>
                <w:iCs/>
                <w:sz w:val="24"/>
              </w:rPr>
            </w:pPr>
            <w:r w:rsidRPr="00EE190B">
              <w:rPr>
                <w:rFonts w:ascii="黑体" w:eastAsia="黑体"/>
                <w:bCs/>
                <w:iCs/>
                <w:sz w:val="24"/>
              </w:rPr>
              <w:t>12</w:t>
            </w:r>
            <w:r w:rsidRPr="00EE190B">
              <w:rPr>
                <w:rFonts w:ascii="黑体" w:eastAsia="黑体" w:hint="eastAsia"/>
                <w:bCs/>
                <w:iCs/>
                <w:sz w:val="24"/>
              </w:rPr>
              <w:t>：0</w:t>
            </w:r>
            <w:r w:rsidRPr="00EE190B">
              <w:rPr>
                <w:rFonts w:ascii="黑体" w:eastAsia="黑体"/>
                <w:bCs/>
                <w:iCs/>
                <w:sz w:val="24"/>
              </w:rPr>
              <w:t>0</w:t>
            </w:r>
          </w:p>
          <w:p w:rsidR="00370BA4" w:rsidRPr="00EE190B" w:rsidRDefault="00370BA4" w:rsidP="00DB55F8">
            <w:pPr>
              <w:jc w:val="center"/>
              <w:rPr>
                <w:rFonts w:ascii="黑体" w:eastAsia="黑体"/>
                <w:bCs/>
                <w:iCs/>
                <w:sz w:val="24"/>
              </w:rPr>
            </w:pPr>
            <w:r w:rsidRPr="00EE190B">
              <w:rPr>
                <w:rFonts w:ascii="黑体" w:eastAsia="黑体" w:hint="eastAsia"/>
                <w:bCs/>
                <w:iCs/>
                <w:sz w:val="24"/>
              </w:rPr>
              <w:t>~13：</w:t>
            </w:r>
            <w:r w:rsidRPr="00EE190B">
              <w:rPr>
                <w:rFonts w:ascii="黑体" w:eastAsia="黑体"/>
                <w:bCs/>
                <w:iCs/>
                <w:sz w:val="24"/>
              </w:rPr>
              <w:t>30</w:t>
            </w:r>
          </w:p>
        </w:tc>
        <w:tc>
          <w:tcPr>
            <w:tcW w:w="7230" w:type="dxa"/>
            <w:tcBorders>
              <w:top w:val="single" w:sz="4" w:space="0" w:color="auto"/>
              <w:left w:val="single" w:sz="4" w:space="0" w:color="auto"/>
              <w:bottom w:val="single" w:sz="4" w:space="0" w:color="auto"/>
              <w:right w:val="single" w:sz="4" w:space="0" w:color="auto"/>
            </w:tcBorders>
            <w:vAlign w:val="center"/>
          </w:tcPr>
          <w:p w:rsidR="00370BA4" w:rsidRPr="00EE190B" w:rsidRDefault="00370BA4" w:rsidP="00DB55F8">
            <w:pPr>
              <w:jc w:val="center"/>
              <w:rPr>
                <w:rFonts w:ascii="黑体" w:eastAsia="黑体"/>
                <w:bCs/>
                <w:iCs/>
                <w:sz w:val="24"/>
              </w:rPr>
            </w:pPr>
            <w:r w:rsidRPr="00EE190B">
              <w:rPr>
                <w:rFonts w:ascii="黑体" w:eastAsia="黑体" w:hint="eastAsia"/>
                <w:b/>
                <w:iCs/>
                <w:sz w:val="28"/>
                <w:szCs w:val="28"/>
              </w:rPr>
              <w:t>午休</w:t>
            </w:r>
          </w:p>
        </w:tc>
        <w:tc>
          <w:tcPr>
            <w:tcW w:w="1023" w:type="dxa"/>
            <w:tcBorders>
              <w:top w:val="single" w:sz="4" w:space="0" w:color="auto"/>
              <w:left w:val="single" w:sz="4" w:space="0" w:color="auto"/>
              <w:bottom w:val="single" w:sz="4" w:space="0" w:color="auto"/>
            </w:tcBorders>
          </w:tcPr>
          <w:p w:rsidR="00370BA4" w:rsidRPr="00EE190B" w:rsidRDefault="00370BA4" w:rsidP="00DB55F8">
            <w:pPr>
              <w:jc w:val="center"/>
              <w:rPr>
                <w:rFonts w:ascii="黑体" w:eastAsia="黑体"/>
                <w:bCs/>
                <w:iCs/>
                <w:sz w:val="24"/>
              </w:rPr>
            </w:pPr>
          </w:p>
        </w:tc>
      </w:tr>
      <w:tr w:rsidR="00370BA4" w:rsidRPr="00EE190B" w:rsidTr="00DB55F8">
        <w:tc>
          <w:tcPr>
            <w:tcW w:w="1242" w:type="dxa"/>
            <w:tcBorders>
              <w:top w:val="single" w:sz="4" w:space="0" w:color="auto"/>
              <w:bottom w:val="single" w:sz="4" w:space="0" w:color="auto"/>
              <w:right w:val="single" w:sz="4" w:space="0" w:color="auto"/>
            </w:tcBorders>
          </w:tcPr>
          <w:p w:rsidR="00370BA4" w:rsidRPr="00EE190B" w:rsidRDefault="00370BA4" w:rsidP="00DB55F8">
            <w:pPr>
              <w:rPr>
                <w:rFonts w:ascii="黑体" w:eastAsia="黑体"/>
                <w:bCs/>
                <w:iCs/>
                <w:sz w:val="24"/>
              </w:rPr>
            </w:pPr>
          </w:p>
        </w:tc>
        <w:tc>
          <w:tcPr>
            <w:tcW w:w="7230" w:type="dxa"/>
            <w:tcBorders>
              <w:top w:val="single" w:sz="4" w:space="0" w:color="auto"/>
              <w:left w:val="single" w:sz="4" w:space="0" w:color="auto"/>
              <w:bottom w:val="single" w:sz="4" w:space="0" w:color="auto"/>
              <w:right w:val="single" w:sz="4" w:space="0" w:color="auto"/>
            </w:tcBorders>
          </w:tcPr>
          <w:p w:rsidR="00370BA4" w:rsidRPr="00EE190B" w:rsidRDefault="00370BA4" w:rsidP="00DB55F8">
            <w:pPr>
              <w:jc w:val="center"/>
              <w:rPr>
                <w:rFonts w:ascii="黑体" w:eastAsia="黑体"/>
                <w:bCs/>
                <w:iCs/>
                <w:sz w:val="24"/>
              </w:rPr>
            </w:pPr>
            <w:r w:rsidRPr="00EE190B">
              <w:rPr>
                <w:rFonts w:ascii="黑体" w:eastAsia="黑体" w:hint="eastAsia"/>
                <w:b/>
                <w:iCs/>
                <w:sz w:val="28"/>
                <w:szCs w:val="28"/>
              </w:rPr>
              <w:t>校友专题交流</w:t>
            </w:r>
          </w:p>
        </w:tc>
        <w:tc>
          <w:tcPr>
            <w:tcW w:w="1023" w:type="dxa"/>
            <w:vMerge w:val="restart"/>
            <w:tcBorders>
              <w:top w:val="single" w:sz="4" w:space="0" w:color="auto"/>
              <w:left w:val="single" w:sz="4" w:space="0" w:color="auto"/>
              <w:bottom w:val="single" w:sz="4" w:space="0" w:color="auto"/>
            </w:tcBorders>
            <w:vAlign w:val="center"/>
          </w:tcPr>
          <w:p w:rsidR="00370BA4" w:rsidRPr="00EE190B" w:rsidRDefault="00370BA4" w:rsidP="00DB55F8">
            <w:pPr>
              <w:rPr>
                <w:rFonts w:ascii="黑体" w:eastAsia="黑体" w:hAnsi="黑体" w:cs="黑体"/>
                <w:sz w:val="24"/>
              </w:rPr>
            </w:pPr>
          </w:p>
          <w:p w:rsidR="00370BA4" w:rsidRDefault="00370BA4" w:rsidP="00DB55F8">
            <w:pPr>
              <w:jc w:val="center"/>
              <w:rPr>
                <w:rFonts w:ascii="黑体" w:eastAsia="黑体" w:hAnsi="黑体" w:cs="黑体"/>
                <w:sz w:val="24"/>
              </w:rPr>
            </w:pPr>
          </w:p>
          <w:p w:rsidR="00370BA4" w:rsidRDefault="00370BA4" w:rsidP="00DB55F8">
            <w:pPr>
              <w:jc w:val="center"/>
              <w:rPr>
                <w:rFonts w:ascii="黑体" w:eastAsia="黑体" w:hAnsi="黑体" w:cs="黑体"/>
                <w:sz w:val="24"/>
              </w:rPr>
            </w:pPr>
          </w:p>
          <w:p w:rsidR="00370BA4" w:rsidRDefault="00370BA4" w:rsidP="00DB55F8">
            <w:pPr>
              <w:jc w:val="center"/>
              <w:rPr>
                <w:rFonts w:ascii="黑体" w:eastAsia="黑体" w:hAnsi="黑体" w:cs="黑体"/>
                <w:sz w:val="24"/>
              </w:rPr>
            </w:pPr>
          </w:p>
          <w:p w:rsidR="00370BA4" w:rsidRDefault="00370BA4" w:rsidP="00DB55F8">
            <w:pPr>
              <w:jc w:val="center"/>
              <w:rPr>
                <w:rFonts w:ascii="黑体" w:eastAsia="黑体" w:hAnsi="黑体" w:cs="黑体"/>
                <w:sz w:val="24"/>
              </w:rPr>
            </w:pPr>
          </w:p>
          <w:p w:rsidR="00370BA4" w:rsidRDefault="00370BA4" w:rsidP="00DB55F8">
            <w:pPr>
              <w:jc w:val="center"/>
              <w:rPr>
                <w:rFonts w:ascii="黑体" w:eastAsia="黑体" w:hAnsi="黑体" w:cs="黑体"/>
                <w:sz w:val="24"/>
              </w:rPr>
            </w:pPr>
          </w:p>
          <w:p w:rsidR="00370BA4" w:rsidRDefault="00370BA4" w:rsidP="00DB55F8">
            <w:pPr>
              <w:jc w:val="center"/>
              <w:rPr>
                <w:rFonts w:ascii="黑体" w:eastAsia="黑体" w:hAnsi="黑体" w:cs="黑体"/>
                <w:sz w:val="24"/>
              </w:rPr>
            </w:pPr>
          </w:p>
          <w:p w:rsidR="00370BA4" w:rsidRDefault="00370BA4" w:rsidP="00DB55F8">
            <w:pPr>
              <w:jc w:val="center"/>
              <w:rPr>
                <w:rFonts w:ascii="黑体" w:eastAsia="黑体" w:hAnsi="黑体" w:cs="黑体"/>
                <w:sz w:val="24"/>
              </w:rPr>
            </w:pPr>
          </w:p>
          <w:p w:rsidR="00370BA4" w:rsidRDefault="00370BA4" w:rsidP="00DB55F8">
            <w:pPr>
              <w:jc w:val="center"/>
              <w:rPr>
                <w:rFonts w:ascii="黑体" w:eastAsia="黑体" w:hAnsi="黑体" w:cs="黑体"/>
                <w:sz w:val="24"/>
              </w:rPr>
            </w:pPr>
          </w:p>
          <w:p w:rsidR="00370BA4" w:rsidRPr="00EE190B" w:rsidRDefault="00370BA4" w:rsidP="00DB55F8">
            <w:pPr>
              <w:jc w:val="center"/>
              <w:rPr>
                <w:rFonts w:ascii="黑体" w:eastAsia="黑体" w:hAnsi="黑体" w:cs="黑体"/>
                <w:sz w:val="24"/>
              </w:rPr>
            </w:pPr>
            <w:r w:rsidRPr="00EE190B">
              <w:rPr>
                <w:rFonts w:ascii="黑体" w:eastAsia="黑体" w:hAnsi="黑体" w:cs="黑体" w:hint="eastAsia"/>
                <w:sz w:val="24"/>
              </w:rPr>
              <w:t>政管楼</w:t>
            </w:r>
          </w:p>
          <w:p w:rsidR="00370BA4" w:rsidRPr="00EE190B" w:rsidRDefault="00370BA4" w:rsidP="00DB55F8">
            <w:pPr>
              <w:jc w:val="center"/>
              <w:rPr>
                <w:rFonts w:ascii="黑体" w:eastAsia="黑体" w:hAnsi="黑体" w:cs="黑体"/>
                <w:sz w:val="24"/>
              </w:rPr>
            </w:pPr>
            <w:r w:rsidRPr="00EE190B">
              <w:rPr>
                <w:rFonts w:ascii="黑体" w:eastAsia="黑体" w:hAnsi="黑体" w:cs="黑体" w:hint="eastAsia"/>
                <w:sz w:val="24"/>
              </w:rPr>
              <w:t>226</w:t>
            </w:r>
          </w:p>
          <w:p w:rsidR="00370BA4" w:rsidRPr="00EE190B" w:rsidRDefault="00370BA4" w:rsidP="00DB55F8">
            <w:pPr>
              <w:jc w:val="center"/>
              <w:rPr>
                <w:rFonts w:ascii="黑体" w:eastAsia="黑体" w:hAnsi="黑体" w:cs="黑体"/>
                <w:sz w:val="24"/>
              </w:rPr>
            </w:pPr>
            <w:r w:rsidRPr="00EE190B">
              <w:rPr>
                <w:rFonts w:ascii="黑体" w:eastAsia="黑体" w:hAnsi="黑体" w:cs="黑体" w:hint="eastAsia"/>
                <w:sz w:val="24"/>
              </w:rPr>
              <w:t xml:space="preserve"> 会议室；</w:t>
            </w:r>
          </w:p>
          <w:p w:rsidR="00370BA4" w:rsidRPr="00EE190B" w:rsidRDefault="00370BA4" w:rsidP="00DB55F8">
            <w:pPr>
              <w:jc w:val="center"/>
              <w:rPr>
                <w:rFonts w:ascii="黑体" w:eastAsia="黑体" w:hAnsi="黑体" w:cs="黑体"/>
                <w:sz w:val="24"/>
              </w:rPr>
            </w:pPr>
          </w:p>
          <w:p w:rsidR="00370BA4" w:rsidRPr="00EE190B" w:rsidRDefault="00370BA4" w:rsidP="00DB55F8">
            <w:pPr>
              <w:jc w:val="center"/>
              <w:rPr>
                <w:rFonts w:ascii="黑体" w:eastAsia="黑体" w:hAnsi="黑体" w:cs="黑体"/>
                <w:sz w:val="24"/>
              </w:rPr>
            </w:pPr>
            <w:r w:rsidRPr="00EE190B">
              <w:rPr>
                <w:rFonts w:ascii="黑体" w:eastAsia="黑体" w:hAnsi="黑体" w:cs="黑体" w:hint="eastAsia"/>
                <w:sz w:val="24"/>
              </w:rPr>
              <w:t>网络</w:t>
            </w:r>
          </w:p>
          <w:p w:rsidR="00370BA4" w:rsidRPr="00EE190B" w:rsidRDefault="00370BA4" w:rsidP="00DB55F8">
            <w:pPr>
              <w:jc w:val="center"/>
              <w:rPr>
                <w:rFonts w:ascii="黑体" w:eastAsia="黑体" w:hAnsi="黑体" w:cs="黑体"/>
                <w:sz w:val="24"/>
              </w:rPr>
            </w:pPr>
            <w:r w:rsidRPr="00EE190B">
              <w:rPr>
                <w:rFonts w:ascii="黑体" w:eastAsia="黑体" w:hAnsi="黑体" w:cs="黑体" w:hint="eastAsia"/>
                <w:sz w:val="24"/>
              </w:rPr>
              <w:t>直播</w:t>
            </w:r>
          </w:p>
          <w:p w:rsidR="00370BA4" w:rsidRPr="00EE190B" w:rsidRDefault="00370BA4" w:rsidP="00DB55F8">
            <w:pPr>
              <w:jc w:val="center"/>
              <w:rPr>
                <w:rFonts w:ascii="黑体" w:eastAsia="黑体" w:hAnsi="黑体" w:cs="黑体"/>
                <w:sz w:val="24"/>
              </w:rPr>
            </w:pPr>
            <w:r w:rsidRPr="00EE190B">
              <w:rPr>
                <w:rFonts w:ascii="黑体" w:eastAsia="黑体" w:hAnsi="黑体" w:cs="黑体" w:hint="eastAsia"/>
                <w:sz w:val="24"/>
              </w:rPr>
              <w:t xml:space="preserve"> 地址：</w:t>
            </w:r>
          </w:p>
          <w:p w:rsidR="00370BA4" w:rsidRPr="00EE190B" w:rsidRDefault="00743DA8" w:rsidP="00DB55F8">
            <w:pPr>
              <w:jc w:val="center"/>
              <w:rPr>
                <w:rFonts w:ascii="黑体" w:eastAsia="黑体"/>
                <w:bCs/>
                <w:iCs/>
                <w:sz w:val="24"/>
              </w:rPr>
            </w:pPr>
            <w:hyperlink r:id="rId13" w:history="1">
              <w:r w:rsidR="00370BA4" w:rsidRPr="00EE190B">
                <w:rPr>
                  <w:rStyle w:val="a6"/>
                  <w:rFonts w:ascii="黑体" w:eastAsia="黑体"/>
                  <w:bCs/>
                  <w:iCs/>
                  <w:sz w:val="24"/>
                </w:rPr>
                <w:t>https://zhibo.chaoxing.com/10580384</w:t>
              </w:r>
            </w:hyperlink>
            <w:r w:rsidR="00370BA4" w:rsidRPr="00EE190B">
              <w:rPr>
                <w:rFonts w:ascii="黑体" w:eastAsia="黑体" w:hint="eastAsia"/>
                <w:bCs/>
                <w:iCs/>
                <w:sz w:val="24"/>
              </w:rPr>
              <w:t>；</w:t>
            </w:r>
          </w:p>
          <w:p w:rsidR="00370BA4" w:rsidRPr="00EE190B" w:rsidRDefault="00370BA4" w:rsidP="00DB55F8">
            <w:pPr>
              <w:jc w:val="center"/>
              <w:rPr>
                <w:rFonts w:ascii="黑体" w:eastAsia="黑体"/>
                <w:bCs/>
                <w:iCs/>
                <w:sz w:val="24"/>
              </w:rPr>
            </w:pPr>
          </w:p>
          <w:p w:rsidR="00370BA4" w:rsidRPr="00EE190B" w:rsidRDefault="00370BA4" w:rsidP="00DB55F8">
            <w:pPr>
              <w:rPr>
                <w:rFonts w:ascii="黑体" w:eastAsia="黑体"/>
                <w:bCs/>
                <w:iCs/>
                <w:szCs w:val="21"/>
              </w:rPr>
            </w:pPr>
            <w:r w:rsidRPr="00EE190B">
              <w:rPr>
                <w:rFonts w:ascii="黑体" w:eastAsia="黑体" w:hint="eastAsia"/>
                <w:bCs/>
                <w:iCs/>
                <w:szCs w:val="21"/>
              </w:rPr>
              <w:t>直播</w:t>
            </w:r>
          </w:p>
          <w:p w:rsidR="00370BA4" w:rsidRPr="00EE190B" w:rsidRDefault="00370BA4" w:rsidP="00DB55F8">
            <w:pPr>
              <w:jc w:val="center"/>
              <w:rPr>
                <w:rFonts w:ascii="黑体" w:eastAsia="黑体"/>
                <w:bCs/>
                <w:iCs/>
                <w:sz w:val="24"/>
              </w:rPr>
            </w:pPr>
            <w:r w:rsidRPr="00EE190B">
              <w:rPr>
                <w:rFonts w:ascii="黑体" w:eastAsia="黑体" w:hint="eastAsia"/>
                <w:bCs/>
                <w:iCs/>
                <w:noProof/>
                <w:szCs w:val="21"/>
              </w:rPr>
              <w:drawing>
                <wp:anchor distT="0" distB="0" distL="114300" distR="114300" simplePos="0" relativeHeight="251666432" behindDoc="1" locked="0" layoutInCell="1" allowOverlap="1">
                  <wp:simplePos x="0" y="0"/>
                  <wp:positionH relativeFrom="column">
                    <wp:posOffset>18415</wp:posOffset>
                  </wp:positionH>
                  <wp:positionV relativeFrom="paragraph">
                    <wp:posOffset>261620</wp:posOffset>
                  </wp:positionV>
                  <wp:extent cx="645795" cy="641350"/>
                  <wp:effectExtent l="19050" t="0" r="1905" b="0"/>
                  <wp:wrapTight wrapText="bothSides">
                    <wp:wrapPolygon edited="0">
                      <wp:start x="-637" y="0"/>
                      <wp:lineTo x="-637" y="21172"/>
                      <wp:lineTo x="21664" y="21172"/>
                      <wp:lineTo x="21664" y="0"/>
                      <wp:lineTo x="-637" y="0"/>
                    </wp:wrapPolygon>
                  </wp:wrapTight>
                  <wp:docPr id="4" name="图片 1" descr="C:\Users\gao\AppData\Local\Temp\WeChat Files\fdc4d0c6ae3a6e69df6597d864230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o\AppData\Local\Temp\WeChat Files\fdc4d0c6ae3a6e69df6597d864230f7.jpg"/>
                          <pic:cNvPicPr>
                            <a:picLocks noChangeAspect="1" noChangeArrowheads="1"/>
                          </pic:cNvPicPr>
                        </pic:nvPicPr>
                        <pic:blipFill>
                          <a:blip r:embed="rId14" cstate="print"/>
                          <a:srcRect/>
                          <a:stretch>
                            <a:fillRect/>
                          </a:stretch>
                        </pic:blipFill>
                        <pic:spPr bwMode="auto">
                          <a:xfrm>
                            <a:off x="0" y="0"/>
                            <a:ext cx="645795" cy="641350"/>
                          </a:xfrm>
                          <a:prstGeom prst="rect">
                            <a:avLst/>
                          </a:prstGeom>
                          <a:noFill/>
                          <a:ln w="9525">
                            <a:noFill/>
                            <a:miter lim="800000"/>
                            <a:headEnd/>
                            <a:tailEnd/>
                          </a:ln>
                        </pic:spPr>
                      </pic:pic>
                    </a:graphicData>
                  </a:graphic>
                </wp:anchor>
              </w:drawing>
            </w:r>
            <w:r w:rsidRPr="00EE190B">
              <w:rPr>
                <w:rFonts w:ascii="黑体" w:eastAsia="黑体" w:hint="eastAsia"/>
                <w:bCs/>
                <w:iCs/>
                <w:szCs w:val="21"/>
              </w:rPr>
              <w:t>二维码：</w:t>
            </w:r>
          </w:p>
        </w:tc>
      </w:tr>
      <w:tr w:rsidR="00370BA4" w:rsidRPr="00EE190B" w:rsidTr="00DB55F8">
        <w:trPr>
          <w:trHeight w:val="537"/>
        </w:trPr>
        <w:tc>
          <w:tcPr>
            <w:tcW w:w="1242" w:type="dxa"/>
            <w:tcBorders>
              <w:top w:val="single" w:sz="4" w:space="0" w:color="auto"/>
              <w:bottom w:val="single" w:sz="4" w:space="0" w:color="auto"/>
              <w:right w:val="single" w:sz="4" w:space="0" w:color="auto"/>
            </w:tcBorders>
          </w:tcPr>
          <w:p w:rsidR="00370BA4" w:rsidRPr="00EE190B" w:rsidRDefault="00370BA4" w:rsidP="00DB55F8">
            <w:pPr>
              <w:jc w:val="center"/>
              <w:rPr>
                <w:rFonts w:ascii="黑体" w:eastAsia="黑体"/>
                <w:bCs/>
                <w:iCs/>
                <w:sz w:val="24"/>
              </w:rPr>
            </w:pPr>
            <w:r w:rsidRPr="00EE190B">
              <w:rPr>
                <w:rFonts w:ascii="黑体" w:eastAsia="黑体" w:hint="eastAsia"/>
                <w:bCs/>
                <w:iCs/>
                <w:sz w:val="24"/>
              </w:rPr>
              <w:t>13：30</w:t>
            </w:r>
          </w:p>
          <w:p w:rsidR="00370BA4" w:rsidRPr="00EE190B" w:rsidRDefault="00370BA4" w:rsidP="00DB55F8">
            <w:pPr>
              <w:jc w:val="center"/>
              <w:rPr>
                <w:rFonts w:ascii="黑体" w:eastAsia="黑体"/>
                <w:bCs/>
                <w:iCs/>
                <w:sz w:val="24"/>
              </w:rPr>
            </w:pPr>
            <w:r w:rsidRPr="00EE190B">
              <w:rPr>
                <w:rFonts w:ascii="黑体" w:eastAsia="黑体" w:hint="eastAsia"/>
                <w:bCs/>
                <w:iCs/>
                <w:sz w:val="24"/>
              </w:rPr>
              <w:t>~13：40</w:t>
            </w:r>
          </w:p>
        </w:tc>
        <w:tc>
          <w:tcPr>
            <w:tcW w:w="7230" w:type="dxa"/>
            <w:tcBorders>
              <w:top w:val="single" w:sz="4" w:space="0" w:color="auto"/>
              <w:left w:val="single" w:sz="4" w:space="0" w:color="auto"/>
              <w:bottom w:val="single" w:sz="4" w:space="0" w:color="auto"/>
              <w:right w:val="single" w:sz="4" w:space="0" w:color="auto"/>
            </w:tcBorders>
          </w:tcPr>
          <w:p w:rsidR="00370BA4" w:rsidRPr="00EE190B" w:rsidRDefault="00370BA4" w:rsidP="00DB55F8">
            <w:pPr>
              <w:spacing w:line="360" w:lineRule="auto"/>
              <w:rPr>
                <w:rFonts w:ascii="宋体" w:eastAsia="宋体" w:hAnsi="宋体" w:cs="宋体"/>
                <w:b/>
                <w:bCs/>
                <w:sz w:val="24"/>
              </w:rPr>
            </w:pPr>
            <w:r w:rsidRPr="00EE190B">
              <w:rPr>
                <w:rFonts w:ascii="宋体" w:eastAsia="宋体" w:hAnsi="宋体" w:cs="宋体" w:hint="eastAsia"/>
                <w:b/>
                <w:iCs/>
                <w:sz w:val="24"/>
              </w:rPr>
              <w:t>主持人：</w:t>
            </w:r>
            <w:r w:rsidRPr="00EE190B">
              <w:rPr>
                <w:rFonts w:ascii="宋体" w:eastAsia="宋体" w:hAnsi="宋体" w:cs="宋体" w:hint="eastAsia"/>
                <w:b/>
                <w:bCs/>
                <w:sz w:val="24"/>
              </w:rPr>
              <w:t>田丽  辽宁师范大学政府管理学院图情档学科带头人</w:t>
            </w:r>
          </w:p>
        </w:tc>
        <w:tc>
          <w:tcPr>
            <w:tcW w:w="1023" w:type="dxa"/>
            <w:vMerge/>
            <w:tcBorders>
              <w:top w:val="single" w:sz="4" w:space="0" w:color="auto"/>
              <w:left w:val="single" w:sz="4" w:space="0" w:color="auto"/>
              <w:bottom w:val="single" w:sz="4" w:space="0" w:color="auto"/>
            </w:tcBorders>
          </w:tcPr>
          <w:p w:rsidR="00370BA4" w:rsidRPr="00EE190B" w:rsidRDefault="00370BA4" w:rsidP="00DB55F8">
            <w:pPr>
              <w:jc w:val="center"/>
              <w:rPr>
                <w:rFonts w:ascii="黑体" w:eastAsia="黑体"/>
                <w:bCs/>
                <w:iCs/>
                <w:sz w:val="24"/>
              </w:rPr>
            </w:pPr>
          </w:p>
        </w:tc>
      </w:tr>
      <w:tr w:rsidR="00370BA4" w:rsidRPr="00EE190B" w:rsidTr="00DB55F8">
        <w:trPr>
          <w:trHeight w:val="1088"/>
        </w:trPr>
        <w:tc>
          <w:tcPr>
            <w:tcW w:w="1242" w:type="dxa"/>
            <w:tcBorders>
              <w:top w:val="single" w:sz="4" w:space="0" w:color="auto"/>
              <w:bottom w:val="single" w:sz="4" w:space="0" w:color="auto"/>
              <w:right w:val="single" w:sz="4" w:space="0" w:color="auto"/>
            </w:tcBorders>
          </w:tcPr>
          <w:p w:rsidR="00370BA4" w:rsidRPr="00EE190B" w:rsidRDefault="00370BA4" w:rsidP="00DB55F8">
            <w:pPr>
              <w:rPr>
                <w:rFonts w:ascii="黑体" w:eastAsia="黑体"/>
                <w:bCs/>
                <w:iCs/>
                <w:sz w:val="24"/>
              </w:rPr>
            </w:pPr>
            <w:r w:rsidRPr="00EE190B">
              <w:rPr>
                <w:rFonts w:ascii="黑体" w:eastAsia="黑体" w:hint="eastAsia"/>
                <w:bCs/>
                <w:iCs/>
                <w:sz w:val="24"/>
              </w:rPr>
              <w:t>13：40</w:t>
            </w:r>
          </w:p>
          <w:p w:rsidR="00370BA4" w:rsidRPr="00EE190B" w:rsidRDefault="00370BA4" w:rsidP="00DB55F8">
            <w:pPr>
              <w:ind w:firstLineChars="100" w:firstLine="240"/>
              <w:rPr>
                <w:rFonts w:ascii="黑体" w:eastAsia="黑体"/>
                <w:bCs/>
                <w:iCs/>
                <w:sz w:val="24"/>
              </w:rPr>
            </w:pPr>
            <w:r w:rsidRPr="00EE190B">
              <w:rPr>
                <w:rFonts w:ascii="黑体" w:eastAsia="黑体" w:hint="eastAsia"/>
                <w:bCs/>
                <w:iCs/>
                <w:sz w:val="24"/>
              </w:rPr>
              <w:t>~13：50</w:t>
            </w:r>
          </w:p>
        </w:tc>
        <w:tc>
          <w:tcPr>
            <w:tcW w:w="7230" w:type="dxa"/>
            <w:tcBorders>
              <w:top w:val="single" w:sz="4" w:space="0" w:color="auto"/>
              <w:left w:val="single" w:sz="4" w:space="0" w:color="auto"/>
              <w:bottom w:val="single" w:sz="4" w:space="0" w:color="auto"/>
              <w:right w:val="single" w:sz="4" w:space="0" w:color="auto"/>
            </w:tcBorders>
          </w:tcPr>
          <w:p w:rsidR="00370BA4" w:rsidRPr="00EE190B" w:rsidRDefault="00370BA4" w:rsidP="00DB55F8">
            <w:pPr>
              <w:pStyle w:val="1"/>
              <w:spacing w:line="360" w:lineRule="auto"/>
              <w:ind w:firstLineChars="0" w:firstLine="0"/>
              <w:rPr>
                <w:rFonts w:ascii="宋体" w:eastAsia="宋体" w:hAnsi="宋体" w:cs="宋体"/>
                <w:bCs/>
                <w:sz w:val="24"/>
              </w:rPr>
            </w:pPr>
            <w:r w:rsidRPr="00EE190B">
              <w:rPr>
                <w:rFonts w:ascii="宋体" w:eastAsia="宋体" w:hAnsi="宋体" w:cs="宋体" w:hint="eastAsia"/>
                <w:b/>
                <w:sz w:val="24"/>
              </w:rPr>
              <w:t>报告人：</w:t>
            </w:r>
            <w:r w:rsidRPr="00EE190B">
              <w:rPr>
                <w:rFonts w:ascii="宋体" w:eastAsia="宋体" w:hAnsi="宋体" w:cs="宋体" w:hint="eastAsia"/>
                <w:bCs/>
                <w:sz w:val="24"/>
              </w:rPr>
              <w:t>庄革发  鲁迅美术学院图书馆馆长</w:t>
            </w:r>
          </w:p>
          <w:p w:rsidR="00370BA4" w:rsidRPr="00EE190B" w:rsidRDefault="00370BA4" w:rsidP="00DB55F8">
            <w:pPr>
              <w:pStyle w:val="1"/>
              <w:spacing w:line="360" w:lineRule="auto"/>
              <w:ind w:firstLineChars="0" w:firstLine="0"/>
              <w:rPr>
                <w:rFonts w:ascii="黑体" w:eastAsia="黑体"/>
                <w:bCs/>
                <w:iCs/>
                <w:sz w:val="24"/>
              </w:rPr>
            </w:pPr>
            <w:r w:rsidRPr="00EE190B">
              <w:rPr>
                <w:rFonts w:ascii="宋体" w:eastAsia="宋体" w:hAnsi="宋体" w:cs="宋体" w:hint="eastAsia"/>
                <w:b/>
                <w:sz w:val="24"/>
              </w:rPr>
              <w:t>主题：</w:t>
            </w:r>
            <w:r w:rsidRPr="00EE190B">
              <w:rPr>
                <w:rFonts w:ascii="宋体" w:eastAsia="宋体" w:hAnsi="宋体" w:cs="宋体" w:hint="eastAsia"/>
                <w:bCs/>
                <w:sz w:val="24"/>
              </w:rPr>
              <w:t>特殊馆藏阅读推广实践探索</w:t>
            </w:r>
          </w:p>
        </w:tc>
        <w:tc>
          <w:tcPr>
            <w:tcW w:w="1023" w:type="dxa"/>
            <w:vMerge/>
            <w:tcBorders>
              <w:left w:val="single" w:sz="4" w:space="0" w:color="auto"/>
              <w:bottom w:val="single" w:sz="4" w:space="0" w:color="auto"/>
            </w:tcBorders>
          </w:tcPr>
          <w:p w:rsidR="00370BA4" w:rsidRPr="00EE190B" w:rsidRDefault="00370BA4" w:rsidP="00DB55F8">
            <w:pPr>
              <w:rPr>
                <w:rFonts w:ascii="黑体" w:eastAsia="黑体"/>
                <w:bCs/>
                <w:iCs/>
                <w:sz w:val="24"/>
              </w:rPr>
            </w:pPr>
          </w:p>
        </w:tc>
      </w:tr>
      <w:tr w:rsidR="00370BA4" w:rsidRPr="00EE190B" w:rsidTr="00DB55F8">
        <w:trPr>
          <w:trHeight w:val="537"/>
        </w:trPr>
        <w:tc>
          <w:tcPr>
            <w:tcW w:w="1242" w:type="dxa"/>
            <w:tcBorders>
              <w:top w:val="single" w:sz="4" w:space="0" w:color="auto"/>
              <w:bottom w:val="single" w:sz="4" w:space="0" w:color="auto"/>
              <w:right w:val="single" w:sz="4" w:space="0" w:color="auto"/>
            </w:tcBorders>
          </w:tcPr>
          <w:p w:rsidR="00370BA4" w:rsidRPr="00EE190B" w:rsidRDefault="00370BA4" w:rsidP="00DB55F8">
            <w:pPr>
              <w:rPr>
                <w:rFonts w:ascii="黑体" w:eastAsia="黑体"/>
                <w:bCs/>
                <w:iCs/>
                <w:sz w:val="24"/>
              </w:rPr>
            </w:pPr>
            <w:r w:rsidRPr="00EE190B">
              <w:rPr>
                <w:rFonts w:ascii="黑体" w:eastAsia="黑体" w:hint="eastAsia"/>
                <w:bCs/>
                <w:iCs/>
                <w:sz w:val="24"/>
              </w:rPr>
              <w:t>13：50</w:t>
            </w:r>
          </w:p>
          <w:p w:rsidR="00370BA4" w:rsidRPr="00EE190B" w:rsidRDefault="00370BA4" w:rsidP="00DB55F8">
            <w:pPr>
              <w:ind w:firstLineChars="100" w:firstLine="240"/>
              <w:rPr>
                <w:rFonts w:ascii="黑体" w:eastAsia="黑体"/>
                <w:bCs/>
                <w:iCs/>
                <w:sz w:val="24"/>
              </w:rPr>
            </w:pPr>
            <w:r w:rsidRPr="00EE190B">
              <w:rPr>
                <w:rFonts w:ascii="黑体" w:eastAsia="黑体" w:hint="eastAsia"/>
                <w:bCs/>
                <w:iCs/>
                <w:sz w:val="24"/>
              </w:rPr>
              <w:t>~14：00</w:t>
            </w:r>
          </w:p>
        </w:tc>
        <w:tc>
          <w:tcPr>
            <w:tcW w:w="7230" w:type="dxa"/>
            <w:tcBorders>
              <w:top w:val="single" w:sz="4" w:space="0" w:color="auto"/>
              <w:left w:val="single" w:sz="4" w:space="0" w:color="auto"/>
              <w:bottom w:val="single" w:sz="4" w:space="0" w:color="auto"/>
              <w:right w:val="single" w:sz="4" w:space="0" w:color="auto"/>
            </w:tcBorders>
          </w:tcPr>
          <w:p w:rsidR="00370BA4" w:rsidRPr="00EE190B" w:rsidRDefault="00370BA4" w:rsidP="00DB55F8">
            <w:pPr>
              <w:spacing w:line="360" w:lineRule="auto"/>
              <w:rPr>
                <w:rFonts w:ascii="宋体" w:eastAsia="宋体" w:hAnsi="宋体" w:cs="宋体"/>
                <w:bCs/>
                <w:sz w:val="24"/>
              </w:rPr>
            </w:pPr>
            <w:r w:rsidRPr="00EE190B">
              <w:rPr>
                <w:rFonts w:ascii="宋体" w:eastAsia="宋体" w:hAnsi="宋体" w:cs="宋体" w:hint="eastAsia"/>
                <w:b/>
                <w:sz w:val="24"/>
              </w:rPr>
              <w:t>报告人：</w:t>
            </w:r>
            <w:r w:rsidRPr="00EE190B">
              <w:rPr>
                <w:rFonts w:ascii="宋体" w:eastAsia="宋体" w:hAnsi="宋体" w:cs="宋体" w:hint="eastAsia"/>
                <w:bCs/>
                <w:sz w:val="24"/>
              </w:rPr>
              <w:t>高萍   沈阳音乐学院图书馆馆长</w:t>
            </w:r>
          </w:p>
          <w:p w:rsidR="00370BA4" w:rsidRPr="00EE190B" w:rsidRDefault="00370BA4" w:rsidP="00DB55F8">
            <w:pPr>
              <w:spacing w:line="360" w:lineRule="auto"/>
              <w:rPr>
                <w:rFonts w:ascii="黑体" w:eastAsia="黑体"/>
                <w:bCs/>
                <w:iCs/>
                <w:sz w:val="24"/>
              </w:rPr>
            </w:pPr>
            <w:r w:rsidRPr="00EE190B">
              <w:rPr>
                <w:rFonts w:ascii="宋体" w:eastAsia="宋体" w:hAnsi="宋体" w:cs="宋体" w:hint="eastAsia"/>
                <w:b/>
                <w:sz w:val="24"/>
              </w:rPr>
              <w:t>主题：</w:t>
            </w:r>
            <w:r w:rsidRPr="00EE190B">
              <w:rPr>
                <w:rFonts w:ascii="宋体" w:eastAsia="宋体" w:hAnsi="宋体" w:cs="宋体" w:hint="eastAsia"/>
                <w:bCs/>
                <w:sz w:val="24"/>
              </w:rPr>
              <w:t>沈阳音乐学院图书馆特色资源建设</w:t>
            </w:r>
          </w:p>
        </w:tc>
        <w:tc>
          <w:tcPr>
            <w:tcW w:w="1023" w:type="dxa"/>
            <w:vMerge/>
            <w:tcBorders>
              <w:left w:val="single" w:sz="4" w:space="0" w:color="auto"/>
              <w:bottom w:val="single" w:sz="4" w:space="0" w:color="auto"/>
            </w:tcBorders>
          </w:tcPr>
          <w:p w:rsidR="00370BA4" w:rsidRPr="00EE190B" w:rsidRDefault="00370BA4" w:rsidP="00DB55F8">
            <w:pPr>
              <w:rPr>
                <w:rFonts w:ascii="黑体" w:eastAsia="黑体"/>
                <w:bCs/>
                <w:iCs/>
                <w:sz w:val="24"/>
              </w:rPr>
            </w:pPr>
          </w:p>
        </w:tc>
      </w:tr>
      <w:tr w:rsidR="00370BA4" w:rsidRPr="00EE190B" w:rsidTr="00DB55F8">
        <w:trPr>
          <w:trHeight w:val="537"/>
        </w:trPr>
        <w:tc>
          <w:tcPr>
            <w:tcW w:w="1242" w:type="dxa"/>
            <w:tcBorders>
              <w:top w:val="single" w:sz="4" w:space="0" w:color="auto"/>
              <w:bottom w:val="single" w:sz="4" w:space="0" w:color="auto"/>
              <w:right w:val="single" w:sz="4" w:space="0" w:color="auto"/>
            </w:tcBorders>
          </w:tcPr>
          <w:p w:rsidR="00370BA4" w:rsidRPr="00EE190B" w:rsidRDefault="00370BA4" w:rsidP="00DB55F8">
            <w:pPr>
              <w:rPr>
                <w:rFonts w:ascii="黑体" w:eastAsia="黑体"/>
                <w:bCs/>
                <w:iCs/>
                <w:sz w:val="24"/>
              </w:rPr>
            </w:pPr>
            <w:r w:rsidRPr="00EE190B">
              <w:rPr>
                <w:rFonts w:ascii="黑体" w:eastAsia="黑体" w:hint="eastAsia"/>
                <w:bCs/>
                <w:iCs/>
                <w:sz w:val="24"/>
              </w:rPr>
              <w:t>14：00</w:t>
            </w:r>
          </w:p>
          <w:p w:rsidR="00370BA4" w:rsidRPr="00EE190B" w:rsidRDefault="00370BA4" w:rsidP="00DB55F8">
            <w:pPr>
              <w:ind w:firstLineChars="100" w:firstLine="240"/>
              <w:rPr>
                <w:rFonts w:ascii="黑体" w:eastAsia="黑体"/>
                <w:bCs/>
                <w:iCs/>
                <w:sz w:val="24"/>
              </w:rPr>
            </w:pPr>
            <w:r w:rsidRPr="00EE190B">
              <w:rPr>
                <w:rFonts w:ascii="黑体" w:eastAsia="黑体" w:hint="eastAsia"/>
                <w:bCs/>
                <w:iCs/>
                <w:sz w:val="24"/>
              </w:rPr>
              <w:t>~14：10</w:t>
            </w:r>
          </w:p>
        </w:tc>
        <w:tc>
          <w:tcPr>
            <w:tcW w:w="7230" w:type="dxa"/>
            <w:tcBorders>
              <w:top w:val="single" w:sz="4" w:space="0" w:color="auto"/>
              <w:left w:val="single" w:sz="4" w:space="0" w:color="auto"/>
              <w:bottom w:val="single" w:sz="4" w:space="0" w:color="auto"/>
              <w:right w:val="single" w:sz="4" w:space="0" w:color="auto"/>
            </w:tcBorders>
          </w:tcPr>
          <w:p w:rsidR="00370BA4" w:rsidRPr="00EE190B" w:rsidRDefault="00370BA4" w:rsidP="00DB55F8">
            <w:pPr>
              <w:spacing w:line="360" w:lineRule="auto"/>
              <w:rPr>
                <w:rFonts w:ascii="宋体" w:eastAsia="宋体" w:hAnsi="宋体" w:cs="宋体"/>
                <w:bCs/>
                <w:sz w:val="24"/>
              </w:rPr>
            </w:pPr>
            <w:r w:rsidRPr="00EE190B">
              <w:rPr>
                <w:rFonts w:ascii="宋体" w:eastAsia="宋体" w:hAnsi="宋体" w:cs="宋体" w:hint="eastAsia"/>
                <w:b/>
                <w:sz w:val="24"/>
              </w:rPr>
              <w:t>报告人：</w:t>
            </w:r>
            <w:r w:rsidRPr="00EE190B">
              <w:rPr>
                <w:rFonts w:ascii="宋体" w:eastAsia="宋体" w:hAnsi="宋体" w:cs="宋体" w:hint="eastAsia"/>
                <w:bCs/>
                <w:sz w:val="24"/>
              </w:rPr>
              <w:t xml:space="preserve">刘振义  辽宁工业大学图书馆馆长   </w:t>
            </w:r>
          </w:p>
          <w:p w:rsidR="00370BA4" w:rsidRPr="00EE190B" w:rsidRDefault="00370BA4" w:rsidP="00DB55F8">
            <w:pPr>
              <w:spacing w:line="360" w:lineRule="auto"/>
              <w:rPr>
                <w:rFonts w:ascii="黑体" w:eastAsia="黑体"/>
                <w:bCs/>
                <w:iCs/>
                <w:sz w:val="24"/>
              </w:rPr>
            </w:pPr>
            <w:r w:rsidRPr="00EE190B">
              <w:rPr>
                <w:rFonts w:ascii="宋体" w:eastAsia="宋体" w:hAnsi="宋体" w:cs="宋体" w:hint="eastAsia"/>
                <w:b/>
                <w:sz w:val="24"/>
              </w:rPr>
              <w:t>主题：</w:t>
            </w:r>
            <w:r w:rsidRPr="00EE190B">
              <w:rPr>
                <w:rFonts w:ascii="宋体" w:eastAsia="宋体" w:hAnsi="宋体" w:cs="宋体" w:hint="eastAsia"/>
                <w:bCs/>
                <w:sz w:val="24"/>
              </w:rPr>
              <w:t>图书馆阅读推广工作实践</w:t>
            </w:r>
          </w:p>
        </w:tc>
        <w:tc>
          <w:tcPr>
            <w:tcW w:w="1023" w:type="dxa"/>
            <w:vMerge/>
            <w:tcBorders>
              <w:left w:val="single" w:sz="4" w:space="0" w:color="auto"/>
              <w:bottom w:val="single" w:sz="4" w:space="0" w:color="auto"/>
            </w:tcBorders>
          </w:tcPr>
          <w:p w:rsidR="00370BA4" w:rsidRPr="00EE190B" w:rsidRDefault="00370BA4" w:rsidP="00DB55F8">
            <w:pPr>
              <w:rPr>
                <w:rFonts w:ascii="黑体" w:eastAsia="黑体"/>
                <w:bCs/>
                <w:iCs/>
                <w:sz w:val="24"/>
              </w:rPr>
            </w:pPr>
          </w:p>
        </w:tc>
      </w:tr>
      <w:tr w:rsidR="00370BA4" w:rsidRPr="00EE190B" w:rsidTr="00DB55F8">
        <w:trPr>
          <w:trHeight w:val="537"/>
        </w:trPr>
        <w:tc>
          <w:tcPr>
            <w:tcW w:w="1242" w:type="dxa"/>
            <w:tcBorders>
              <w:top w:val="single" w:sz="4" w:space="0" w:color="auto"/>
              <w:bottom w:val="single" w:sz="4" w:space="0" w:color="auto"/>
              <w:right w:val="single" w:sz="4" w:space="0" w:color="auto"/>
            </w:tcBorders>
          </w:tcPr>
          <w:p w:rsidR="00370BA4" w:rsidRPr="00EE190B" w:rsidRDefault="00370BA4" w:rsidP="00DB55F8">
            <w:pPr>
              <w:rPr>
                <w:rFonts w:ascii="黑体" w:eastAsia="黑体"/>
                <w:bCs/>
                <w:iCs/>
                <w:sz w:val="24"/>
              </w:rPr>
            </w:pPr>
            <w:r w:rsidRPr="00EE190B">
              <w:rPr>
                <w:rFonts w:ascii="黑体" w:eastAsia="黑体" w:hint="eastAsia"/>
                <w:bCs/>
                <w:iCs/>
                <w:sz w:val="24"/>
              </w:rPr>
              <w:t>14：10</w:t>
            </w:r>
          </w:p>
          <w:p w:rsidR="00370BA4" w:rsidRPr="00EE190B" w:rsidRDefault="00370BA4" w:rsidP="00DB55F8">
            <w:pPr>
              <w:ind w:firstLineChars="100" w:firstLine="240"/>
              <w:rPr>
                <w:rFonts w:ascii="黑体" w:eastAsia="黑体"/>
                <w:bCs/>
                <w:iCs/>
                <w:sz w:val="24"/>
              </w:rPr>
            </w:pPr>
            <w:r w:rsidRPr="00EE190B">
              <w:rPr>
                <w:rFonts w:ascii="黑体" w:eastAsia="黑体" w:hint="eastAsia"/>
                <w:bCs/>
                <w:iCs/>
                <w:sz w:val="24"/>
              </w:rPr>
              <w:t>~14：20</w:t>
            </w:r>
          </w:p>
        </w:tc>
        <w:tc>
          <w:tcPr>
            <w:tcW w:w="7230" w:type="dxa"/>
            <w:tcBorders>
              <w:top w:val="single" w:sz="4" w:space="0" w:color="auto"/>
              <w:left w:val="single" w:sz="4" w:space="0" w:color="auto"/>
              <w:bottom w:val="single" w:sz="4" w:space="0" w:color="auto"/>
              <w:right w:val="single" w:sz="4" w:space="0" w:color="auto"/>
            </w:tcBorders>
          </w:tcPr>
          <w:p w:rsidR="00370BA4" w:rsidRPr="00EE190B" w:rsidRDefault="00370BA4" w:rsidP="00DB55F8">
            <w:pPr>
              <w:spacing w:line="360" w:lineRule="auto"/>
              <w:rPr>
                <w:rFonts w:ascii="宋体" w:eastAsia="宋体" w:hAnsi="宋体" w:cs="宋体"/>
                <w:bCs/>
                <w:sz w:val="24"/>
              </w:rPr>
            </w:pPr>
            <w:r w:rsidRPr="00EE190B">
              <w:rPr>
                <w:rFonts w:ascii="黑体" w:eastAsia="黑体" w:hint="eastAsia"/>
                <w:bCs/>
                <w:iCs/>
                <w:sz w:val="24"/>
              </w:rPr>
              <w:t>报告人：</w:t>
            </w:r>
            <w:r w:rsidRPr="00EE190B">
              <w:rPr>
                <w:rFonts w:ascii="宋体" w:eastAsia="宋体" w:hAnsi="宋体" w:cs="宋体" w:hint="eastAsia"/>
                <w:bCs/>
                <w:sz w:val="24"/>
              </w:rPr>
              <w:t>邢军  辽宁省图书馆副馆长</w:t>
            </w:r>
          </w:p>
          <w:p w:rsidR="00370BA4" w:rsidRPr="00EE190B" w:rsidRDefault="00370BA4" w:rsidP="00DB55F8">
            <w:pPr>
              <w:spacing w:line="360" w:lineRule="auto"/>
              <w:rPr>
                <w:rFonts w:ascii="黑体" w:eastAsia="黑体"/>
                <w:bCs/>
                <w:iCs/>
                <w:sz w:val="24"/>
              </w:rPr>
            </w:pPr>
            <w:r w:rsidRPr="00EE190B">
              <w:rPr>
                <w:rFonts w:ascii="宋体" w:eastAsia="宋体" w:hAnsi="宋体" w:cs="宋体" w:hint="eastAsia"/>
                <w:b/>
                <w:sz w:val="24"/>
              </w:rPr>
              <w:t>主题：</w:t>
            </w:r>
            <w:r w:rsidRPr="00EE190B">
              <w:rPr>
                <w:rFonts w:ascii="宋体" w:eastAsia="宋体" w:hAnsi="宋体" w:cs="宋体" w:hint="eastAsia"/>
                <w:sz w:val="24"/>
              </w:rPr>
              <w:t>改革背景下的辽宁公共图书馆事业</w:t>
            </w:r>
          </w:p>
        </w:tc>
        <w:tc>
          <w:tcPr>
            <w:tcW w:w="1023" w:type="dxa"/>
            <w:vMerge/>
            <w:tcBorders>
              <w:left w:val="single" w:sz="4" w:space="0" w:color="auto"/>
              <w:bottom w:val="single" w:sz="4" w:space="0" w:color="auto"/>
            </w:tcBorders>
          </w:tcPr>
          <w:p w:rsidR="00370BA4" w:rsidRPr="00EE190B" w:rsidRDefault="00370BA4" w:rsidP="00DB55F8">
            <w:pPr>
              <w:rPr>
                <w:rFonts w:ascii="黑体" w:eastAsia="黑体"/>
                <w:bCs/>
                <w:iCs/>
                <w:sz w:val="24"/>
              </w:rPr>
            </w:pPr>
          </w:p>
        </w:tc>
      </w:tr>
      <w:tr w:rsidR="00370BA4" w:rsidRPr="00EE190B" w:rsidTr="00DB55F8">
        <w:trPr>
          <w:trHeight w:val="720"/>
        </w:trPr>
        <w:tc>
          <w:tcPr>
            <w:tcW w:w="1242" w:type="dxa"/>
            <w:tcBorders>
              <w:top w:val="single" w:sz="4" w:space="0" w:color="auto"/>
              <w:bottom w:val="single" w:sz="4" w:space="0" w:color="auto"/>
              <w:right w:val="single" w:sz="4" w:space="0" w:color="auto"/>
            </w:tcBorders>
          </w:tcPr>
          <w:p w:rsidR="00370BA4" w:rsidRPr="00EE190B" w:rsidRDefault="00370BA4" w:rsidP="00DB55F8">
            <w:pPr>
              <w:rPr>
                <w:rFonts w:ascii="黑体" w:eastAsia="黑体"/>
                <w:bCs/>
                <w:iCs/>
                <w:sz w:val="24"/>
              </w:rPr>
            </w:pPr>
            <w:r w:rsidRPr="00EE190B">
              <w:rPr>
                <w:rFonts w:ascii="黑体" w:eastAsia="黑体" w:hint="eastAsia"/>
                <w:bCs/>
                <w:iCs/>
                <w:sz w:val="24"/>
              </w:rPr>
              <w:t>14：20</w:t>
            </w:r>
          </w:p>
          <w:p w:rsidR="00370BA4" w:rsidRPr="00EE190B" w:rsidRDefault="00370BA4" w:rsidP="00DB55F8">
            <w:pPr>
              <w:ind w:firstLineChars="100" w:firstLine="240"/>
              <w:rPr>
                <w:rFonts w:ascii="黑体" w:eastAsia="黑体"/>
                <w:bCs/>
                <w:iCs/>
                <w:sz w:val="24"/>
              </w:rPr>
            </w:pPr>
            <w:r w:rsidRPr="00EE190B">
              <w:rPr>
                <w:rFonts w:ascii="黑体" w:eastAsia="黑体" w:hint="eastAsia"/>
                <w:bCs/>
                <w:iCs/>
                <w:sz w:val="24"/>
              </w:rPr>
              <w:t>~14：30</w:t>
            </w:r>
          </w:p>
        </w:tc>
        <w:tc>
          <w:tcPr>
            <w:tcW w:w="7230" w:type="dxa"/>
            <w:tcBorders>
              <w:top w:val="single" w:sz="4" w:space="0" w:color="auto"/>
              <w:left w:val="single" w:sz="4" w:space="0" w:color="auto"/>
              <w:bottom w:val="single" w:sz="4" w:space="0" w:color="auto"/>
              <w:right w:val="single" w:sz="4" w:space="0" w:color="auto"/>
            </w:tcBorders>
          </w:tcPr>
          <w:p w:rsidR="00370BA4" w:rsidRPr="00EE190B" w:rsidRDefault="00370BA4" w:rsidP="00DB55F8">
            <w:pPr>
              <w:spacing w:line="360" w:lineRule="auto"/>
              <w:rPr>
                <w:rFonts w:ascii="黑体" w:eastAsia="黑体"/>
                <w:bCs/>
                <w:iCs/>
                <w:sz w:val="24"/>
              </w:rPr>
            </w:pPr>
            <w:r w:rsidRPr="00EE190B">
              <w:rPr>
                <w:rFonts w:ascii="宋体" w:eastAsia="宋体" w:hAnsi="宋体" w:cs="宋体" w:hint="eastAsia"/>
                <w:b/>
                <w:sz w:val="24"/>
              </w:rPr>
              <w:t>主持人：</w:t>
            </w:r>
            <w:r w:rsidRPr="00EE190B">
              <w:rPr>
                <w:rFonts w:ascii="宋体" w:eastAsia="宋体" w:hAnsi="宋体" w:cs="宋体" w:hint="eastAsia"/>
                <w:b/>
                <w:bCs/>
                <w:sz w:val="24"/>
              </w:rPr>
              <w:t>朱慧   辽宁师范大学图书馆副馆长</w:t>
            </w:r>
          </w:p>
        </w:tc>
        <w:tc>
          <w:tcPr>
            <w:tcW w:w="1023" w:type="dxa"/>
            <w:vMerge/>
            <w:tcBorders>
              <w:left w:val="single" w:sz="4" w:space="0" w:color="auto"/>
              <w:bottom w:val="single" w:sz="4" w:space="0" w:color="auto"/>
            </w:tcBorders>
          </w:tcPr>
          <w:p w:rsidR="00370BA4" w:rsidRPr="00EE190B" w:rsidRDefault="00370BA4" w:rsidP="00DB55F8">
            <w:pPr>
              <w:rPr>
                <w:rFonts w:ascii="黑体" w:eastAsia="黑体"/>
                <w:bCs/>
                <w:iCs/>
                <w:sz w:val="24"/>
              </w:rPr>
            </w:pPr>
          </w:p>
        </w:tc>
      </w:tr>
      <w:tr w:rsidR="00370BA4" w:rsidRPr="00EE190B" w:rsidTr="00DB55F8">
        <w:trPr>
          <w:trHeight w:val="537"/>
        </w:trPr>
        <w:tc>
          <w:tcPr>
            <w:tcW w:w="1242" w:type="dxa"/>
            <w:tcBorders>
              <w:top w:val="single" w:sz="4" w:space="0" w:color="auto"/>
              <w:bottom w:val="single" w:sz="4" w:space="0" w:color="auto"/>
              <w:right w:val="single" w:sz="4" w:space="0" w:color="auto"/>
            </w:tcBorders>
          </w:tcPr>
          <w:p w:rsidR="00370BA4" w:rsidRPr="00EE190B" w:rsidRDefault="00370BA4" w:rsidP="00DB55F8">
            <w:pPr>
              <w:rPr>
                <w:rFonts w:ascii="黑体" w:eastAsia="黑体"/>
                <w:bCs/>
                <w:iCs/>
                <w:sz w:val="24"/>
              </w:rPr>
            </w:pPr>
            <w:r w:rsidRPr="00EE190B">
              <w:rPr>
                <w:rFonts w:ascii="黑体" w:eastAsia="黑体" w:hint="eastAsia"/>
                <w:bCs/>
                <w:iCs/>
                <w:sz w:val="24"/>
              </w:rPr>
              <w:t>14：30</w:t>
            </w:r>
          </w:p>
          <w:p w:rsidR="00370BA4" w:rsidRPr="00EE190B" w:rsidRDefault="00370BA4" w:rsidP="00DB55F8">
            <w:pPr>
              <w:rPr>
                <w:rFonts w:ascii="黑体" w:eastAsia="黑体"/>
                <w:bCs/>
                <w:iCs/>
                <w:sz w:val="24"/>
              </w:rPr>
            </w:pPr>
            <w:r w:rsidRPr="00EE190B">
              <w:rPr>
                <w:rFonts w:ascii="黑体" w:eastAsia="黑体" w:hint="eastAsia"/>
                <w:bCs/>
                <w:iCs/>
                <w:sz w:val="24"/>
              </w:rPr>
              <w:t>~14：40</w:t>
            </w:r>
          </w:p>
        </w:tc>
        <w:tc>
          <w:tcPr>
            <w:tcW w:w="7230" w:type="dxa"/>
            <w:tcBorders>
              <w:top w:val="single" w:sz="4" w:space="0" w:color="auto"/>
              <w:left w:val="single" w:sz="4" w:space="0" w:color="auto"/>
              <w:bottom w:val="single" w:sz="4" w:space="0" w:color="auto"/>
              <w:right w:val="single" w:sz="4" w:space="0" w:color="auto"/>
            </w:tcBorders>
          </w:tcPr>
          <w:p w:rsidR="00370BA4" w:rsidRPr="00EE190B" w:rsidRDefault="00370BA4" w:rsidP="00DB55F8">
            <w:pPr>
              <w:spacing w:line="360" w:lineRule="auto"/>
              <w:rPr>
                <w:rFonts w:ascii="宋体" w:eastAsia="宋体" w:hAnsi="宋体" w:cs="宋体"/>
                <w:bCs/>
                <w:sz w:val="24"/>
              </w:rPr>
            </w:pPr>
            <w:r w:rsidRPr="00EE190B">
              <w:rPr>
                <w:rFonts w:ascii="宋体" w:eastAsia="宋体" w:hAnsi="宋体" w:cs="宋体" w:hint="eastAsia"/>
                <w:b/>
                <w:sz w:val="24"/>
              </w:rPr>
              <w:t>报告人：</w:t>
            </w:r>
            <w:r w:rsidRPr="00EE190B">
              <w:rPr>
                <w:rFonts w:ascii="宋体" w:eastAsia="宋体" w:hAnsi="宋体" w:cs="宋体" w:hint="eastAsia"/>
                <w:bCs/>
                <w:sz w:val="24"/>
              </w:rPr>
              <w:t xml:space="preserve">张琳  大连外国语大学图书馆副馆长  </w:t>
            </w:r>
          </w:p>
          <w:p w:rsidR="00370BA4" w:rsidRPr="00EE190B" w:rsidRDefault="00370BA4" w:rsidP="00DB55F8">
            <w:pPr>
              <w:spacing w:line="360" w:lineRule="auto"/>
              <w:rPr>
                <w:rFonts w:ascii="宋体" w:eastAsia="宋体" w:hAnsi="宋体" w:cs="宋体"/>
                <w:b/>
                <w:sz w:val="24"/>
              </w:rPr>
            </w:pPr>
            <w:r w:rsidRPr="00EE190B">
              <w:rPr>
                <w:rFonts w:ascii="宋体" w:eastAsia="宋体" w:hAnsi="宋体" w:cs="宋体" w:hint="eastAsia"/>
                <w:b/>
                <w:sz w:val="24"/>
              </w:rPr>
              <w:t>主题：</w:t>
            </w:r>
            <w:r w:rsidRPr="00EE190B">
              <w:rPr>
                <w:rFonts w:ascii="宋体" w:eastAsia="宋体" w:hAnsi="宋体" w:cs="宋体" w:hint="eastAsia"/>
                <w:bCs/>
                <w:sz w:val="24"/>
              </w:rPr>
              <w:t>面向新形势的高校图书馆文献信息资源建设</w:t>
            </w:r>
          </w:p>
        </w:tc>
        <w:tc>
          <w:tcPr>
            <w:tcW w:w="1023" w:type="dxa"/>
            <w:vMerge/>
            <w:tcBorders>
              <w:left w:val="single" w:sz="4" w:space="0" w:color="auto"/>
              <w:bottom w:val="single" w:sz="4" w:space="0" w:color="auto"/>
            </w:tcBorders>
          </w:tcPr>
          <w:p w:rsidR="00370BA4" w:rsidRPr="00EE190B" w:rsidRDefault="00370BA4" w:rsidP="00DB55F8">
            <w:pPr>
              <w:rPr>
                <w:rFonts w:ascii="黑体" w:eastAsia="黑体"/>
                <w:bCs/>
                <w:iCs/>
                <w:sz w:val="24"/>
              </w:rPr>
            </w:pPr>
          </w:p>
        </w:tc>
      </w:tr>
      <w:tr w:rsidR="00370BA4" w:rsidRPr="00EE190B" w:rsidTr="00DB55F8">
        <w:trPr>
          <w:trHeight w:val="537"/>
        </w:trPr>
        <w:tc>
          <w:tcPr>
            <w:tcW w:w="1242" w:type="dxa"/>
            <w:tcBorders>
              <w:top w:val="single" w:sz="4" w:space="0" w:color="auto"/>
              <w:bottom w:val="single" w:sz="4" w:space="0" w:color="auto"/>
              <w:right w:val="single" w:sz="4" w:space="0" w:color="auto"/>
            </w:tcBorders>
          </w:tcPr>
          <w:p w:rsidR="00370BA4" w:rsidRPr="00EE190B" w:rsidRDefault="00370BA4" w:rsidP="00DB55F8">
            <w:pPr>
              <w:rPr>
                <w:rFonts w:ascii="黑体" w:eastAsia="黑体"/>
                <w:bCs/>
                <w:iCs/>
                <w:sz w:val="24"/>
              </w:rPr>
            </w:pPr>
            <w:r w:rsidRPr="00EE190B">
              <w:rPr>
                <w:rFonts w:ascii="黑体" w:eastAsia="黑体" w:hint="eastAsia"/>
                <w:bCs/>
                <w:iCs/>
                <w:sz w:val="24"/>
              </w:rPr>
              <w:t>14：40</w:t>
            </w:r>
          </w:p>
          <w:p w:rsidR="00370BA4" w:rsidRPr="00EE190B" w:rsidRDefault="00370BA4" w:rsidP="00DB55F8">
            <w:pPr>
              <w:ind w:firstLineChars="100" w:firstLine="240"/>
              <w:rPr>
                <w:rFonts w:ascii="黑体" w:eastAsia="黑体"/>
                <w:bCs/>
                <w:iCs/>
                <w:sz w:val="24"/>
              </w:rPr>
            </w:pPr>
            <w:r w:rsidRPr="00EE190B">
              <w:rPr>
                <w:rFonts w:ascii="黑体" w:eastAsia="黑体" w:hint="eastAsia"/>
                <w:bCs/>
                <w:iCs/>
                <w:sz w:val="24"/>
              </w:rPr>
              <w:t>~14：50</w:t>
            </w:r>
          </w:p>
        </w:tc>
        <w:tc>
          <w:tcPr>
            <w:tcW w:w="7230" w:type="dxa"/>
            <w:tcBorders>
              <w:top w:val="single" w:sz="4" w:space="0" w:color="auto"/>
              <w:left w:val="single" w:sz="4" w:space="0" w:color="auto"/>
              <w:bottom w:val="single" w:sz="4" w:space="0" w:color="auto"/>
              <w:right w:val="single" w:sz="4" w:space="0" w:color="auto"/>
            </w:tcBorders>
          </w:tcPr>
          <w:p w:rsidR="00370BA4" w:rsidRPr="00EE190B" w:rsidRDefault="00370BA4" w:rsidP="00DB55F8">
            <w:pPr>
              <w:spacing w:line="360" w:lineRule="auto"/>
              <w:rPr>
                <w:rFonts w:ascii="宋体" w:eastAsia="宋体" w:hAnsi="宋体" w:cs="宋体"/>
                <w:bCs/>
                <w:sz w:val="24"/>
              </w:rPr>
            </w:pPr>
            <w:r w:rsidRPr="00EE190B">
              <w:rPr>
                <w:rFonts w:ascii="宋体" w:eastAsia="宋体" w:hAnsi="宋体" w:cs="宋体" w:hint="eastAsia"/>
                <w:b/>
                <w:sz w:val="24"/>
              </w:rPr>
              <w:t>报告人：</w:t>
            </w:r>
            <w:r w:rsidRPr="00EE190B">
              <w:rPr>
                <w:rFonts w:ascii="宋体" w:eastAsia="宋体" w:hAnsi="宋体" w:cs="宋体" w:hint="eastAsia"/>
                <w:bCs/>
                <w:sz w:val="24"/>
              </w:rPr>
              <w:t xml:space="preserve">徐大叶  渤海大学图书馆馆长    </w:t>
            </w:r>
          </w:p>
          <w:p w:rsidR="00370BA4" w:rsidRPr="00EE190B" w:rsidRDefault="00370BA4" w:rsidP="00DB55F8">
            <w:pPr>
              <w:spacing w:line="360" w:lineRule="auto"/>
              <w:rPr>
                <w:rFonts w:ascii="黑体" w:eastAsia="黑体"/>
                <w:bCs/>
                <w:iCs/>
                <w:sz w:val="24"/>
              </w:rPr>
            </w:pPr>
            <w:r w:rsidRPr="00EE190B">
              <w:rPr>
                <w:rFonts w:ascii="宋体" w:eastAsia="宋体" w:hAnsi="宋体" w:cs="宋体" w:hint="eastAsia"/>
                <w:b/>
                <w:sz w:val="24"/>
              </w:rPr>
              <w:t>主题：</w:t>
            </w:r>
            <w:r w:rsidRPr="00EE190B">
              <w:rPr>
                <w:rFonts w:ascii="宋体" w:eastAsia="宋体" w:hAnsi="宋体" w:cs="宋体" w:hint="eastAsia"/>
                <w:bCs/>
                <w:sz w:val="24"/>
              </w:rPr>
              <w:t>高校图书馆“十四五”规划编制环境分析与实践策略</w:t>
            </w:r>
          </w:p>
        </w:tc>
        <w:tc>
          <w:tcPr>
            <w:tcW w:w="1023" w:type="dxa"/>
            <w:vMerge/>
            <w:tcBorders>
              <w:left w:val="single" w:sz="4" w:space="0" w:color="auto"/>
              <w:bottom w:val="single" w:sz="4" w:space="0" w:color="auto"/>
            </w:tcBorders>
          </w:tcPr>
          <w:p w:rsidR="00370BA4" w:rsidRPr="00EE190B" w:rsidRDefault="00370BA4" w:rsidP="00DB55F8">
            <w:pPr>
              <w:rPr>
                <w:rFonts w:ascii="黑体" w:eastAsia="黑体"/>
                <w:bCs/>
                <w:iCs/>
                <w:sz w:val="24"/>
              </w:rPr>
            </w:pPr>
          </w:p>
        </w:tc>
      </w:tr>
      <w:tr w:rsidR="00370BA4" w:rsidRPr="00EE190B" w:rsidTr="00DB55F8">
        <w:trPr>
          <w:trHeight w:val="537"/>
        </w:trPr>
        <w:tc>
          <w:tcPr>
            <w:tcW w:w="1242" w:type="dxa"/>
            <w:tcBorders>
              <w:top w:val="single" w:sz="4" w:space="0" w:color="auto"/>
              <w:bottom w:val="single" w:sz="4" w:space="0" w:color="auto"/>
              <w:right w:val="single" w:sz="4" w:space="0" w:color="auto"/>
            </w:tcBorders>
          </w:tcPr>
          <w:p w:rsidR="00370BA4" w:rsidRPr="00EE190B" w:rsidRDefault="00370BA4" w:rsidP="00DB55F8">
            <w:pPr>
              <w:rPr>
                <w:rFonts w:ascii="黑体" w:eastAsia="黑体"/>
                <w:bCs/>
                <w:iCs/>
                <w:sz w:val="24"/>
              </w:rPr>
            </w:pPr>
            <w:r w:rsidRPr="00EE190B">
              <w:rPr>
                <w:rFonts w:ascii="黑体" w:eastAsia="黑体" w:hint="eastAsia"/>
                <w:bCs/>
                <w:iCs/>
                <w:sz w:val="24"/>
              </w:rPr>
              <w:t>14：50</w:t>
            </w:r>
          </w:p>
          <w:p w:rsidR="00370BA4" w:rsidRPr="00EE190B" w:rsidRDefault="00370BA4" w:rsidP="00DB55F8">
            <w:pPr>
              <w:ind w:firstLineChars="100" w:firstLine="240"/>
              <w:rPr>
                <w:rFonts w:ascii="黑体" w:eastAsia="黑体"/>
                <w:bCs/>
                <w:iCs/>
                <w:sz w:val="24"/>
              </w:rPr>
            </w:pPr>
            <w:r w:rsidRPr="00EE190B">
              <w:rPr>
                <w:rFonts w:ascii="黑体" w:eastAsia="黑体" w:hint="eastAsia"/>
                <w:bCs/>
                <w:iCs/>
                <w:sz w:val="24"/>
              </w:rPr>
              <w:t>~15：00</w:t>
            </w:r>
          </w:p>
        </w:tc>
        <w:tc>
          <w:tcPr>
            <w:tcW w:w="7230" w:type="dxa"/>
            <w:tcBorders>
              <w:top w:val="single" w:sz="4" w:space="0" w:color="auto"/>
              <w:left w:val="single" w:sz="4" w:space="0" w:color="auto"/>
              <w:bottom w:val="single" w:sz="4" w:space="0" w:color="auto"/>
              <w:right w:val="single" w:sz="4" w:space="0" w:color="auto"/>
            </w:tcBorders>
          </w:tcPr>
          <w:p w:rsidR="00370BA4" w:rsidRPr="00EE190B" w:rsidRDefault="00370BA4" w:rsidP="00DB55F8">
            <w:pPr>
              <w:spacing w:line="360" w:lineRule="auto"/>
              <w:rPr>
                <w:rFonts w:ascii="宋体" w:eastAsia="宋体" w:hAnsi="宋体" w:cs="宋体"/>
                <w:bCs/>
                <w:sz w:val="24"/>
              </w:rPr>
            </w:pPr>
            <w:r w:rsidRPr="00EE190B">
              <w:rPr>
                <w:rFonts w:ascii="宋体" w:eastAsia="宋体" w:hAnsi="宋体" w:cs="宋体" w:hint="eastAsia"/>
                <w:b/>
                <w:sz w:val="24"/>
              </w:rPr>
              <w:t>报告人：</w:t>
            </w:r>
            <w:r w:rsidRPr="00EE190B">
              <w:rPr>
                <w:rFonts w:ascii="宋体" w:eastAsia="宋体" w:hAnsi="宋体" w:cs="宋体" w:hint="eastAsia"/>
                <w:bCs/>
                <w:sz w:val="24"/>
              </w:rPr>
              <w:t>宁燕子  辽宁师范大学档案馆馆长</w:t>
            </w:r>
          </w:p>
          <w:p w:rsidR="00370BA4" w:rsidRPr="00EE190B" w:rsidRDefault="00370BA4" w:rsidP="00DB55F8">
            <w:pPr>
              <w:spacing w:line="360" w:lineRule="auto"/>
              <w:rPr>
                <w:rFonts w:ascii="黑体" w:eastAsia="黑体"/>
                <w:bCs/>
                <w:iCs/>
                <w:sz w:val="24"/>
              </w:rPr>
            </w:pPr>
            <w:r w:rsidRPr="00EE190B">
              <w:rPr>
                <w:rFonts w:ascii="宋体" w:eastAsia="宋体" w:hAnsi="宋体" w:cs="宋体" w:hint="eastAsia"/>
                <w:b/>
                <w:sz w:val="24"/>
              </w:rPr>
              <w:t>主题：</w:t>
            </w:r>
            <w:r w:rsidRPr="00EE190B">
              <w:rPr>
                <w:rFonts w:ascii="宋体" w:eastAsia="宋体" w:hAnsi="宋体" w:cs="宋体" w:hint="eastAsia"/>
                <w:bCs/>
                <w:sz w:val="24"/>
              </w:rPr>
              <w:t>贯彻落实新档案法  推动学校档案工作高质量发展</w:t>
            </w:r>
          </w:p>
        </w:tc>
        <w:tc>
          <w:tcPr>
            <w:tcW w:w="1023" w:type="dxa"/>
            <w:vMerge/>
            <w:tcBorders>
              <w:left w:val="single" w:sz="4" w:space="0" w:color="auto"/>
              <w:bottom w:val="single" w:sz="4" w:space="0" w:color="auto"/>
            </w:tcBorders>
          </w:tcPr>
          <w:p w:rsidR="00370BA4" w:rsidRPr="00EE190B" w:rsidRDefault="00370BA4" w:rsidP="00DB55F8">
            <w:pPr>
              <w:rPr>
                <w:rFonts w:ascii="黑体" w:eastAsia="黑体"/>
                <w:bCs/>
                <w:iCs/>
                <w:sz w:val="24"/>
              </w:rPr>
            </w:pPr>
          </w:p>
        </w:tc>
      </w:tr>
      <w:tr w:rsidR="00370BA4" w:rsidRPr="00EE190B" w:rsidTr="00DB55F8">
        <w:trPr>
          <w:trHeight w:val="746"/>
        </w:trPr>
        <w:tc>
          <w:tcPr>
            <w:tcW w:w="1242" w:type="dxa"/>
            <w:tcBorders>
              <w:top w:val="single" w:sz="4" w:space="0" w:color="auto"/>
              <w:bottom w:val="single" w:sz="4" w:space="0" w:color="auto"/>
              <w:right w:val="single" w:sz="4" w:space="0" w:color="auto"/>
            </w:tcBorders>
          </w:tcPr>
          <w:p w:rsidR="00370BA4" w:rsidRPr="00EE190B" w:rsidRDefault="00370BA4" w:rsidP="00DB55F8">
            <w:pPr>
              <w:rPr>
                <w:rFonts w:ascii="黑体" w:eastAsia="黑体"/>
                <w:bCs/>
                <w:iCs/>
                <w:sz w:val="24"/>
              </w:rPr>
            </w:pPr>
            <w:r w:rsidRPr="00EE190B">
              <w:rPr>
                <w:rFonts w:ascii="黑体" w:eastAsia="黑体" w:hint="eastAsia"/>
                <w:bCs/>
                <w:iCs/>
                <w:sz w:val="24"/>
              </w:rPr>
              <w:t>15：00</w:t>
            </w:r>
          </w:p>
          <w:p w:rsidR="00370BA4" w:rsidRPr="00EE190B" w:rsidRDefault="00370BA4" w:rsidP="00DB55F8">
            <w:pPr>
              <w:ind w:firstLineChars="100" w:firstLine="240"/>
              <w:rPr>
                <w:rFonts w:ascii="黑体" w:eastAsia="黑体"/>
                <w:bCs/>
                <w:iCs/>
                <w:sz w:val="24"/>
              </w:rPr>
            </w:pPr>
            <w:r w:rsidRPr="00EE190B">
              <w:rPr>
                <w:rFonts w:ascii="黑体" w:eastAsia="黑体" w:hint="eastAsia"/>
                <w:bCs/>
                <w:iCs/>
                <w:sz w:val="24"/>
              </w:rPr>
              <w:t>~15：10</w:t>
            </w:r>
          </w:p>
        </w:tc>
        <w:tc>
          <w:tcPr>
            <w:tcW w:w="7230" w:type="dxa"/>
            <w:tcBorders>
              <w:top w:val="single" w:sz="4" w:space="0" w:color="auto"/>
              <w:left w:val="single" w:sz="4" w:space="0" w:color="auto"/>
              <w:bottom w:val="single" w:sz="4" w:space="0" w:color="auto"/>
              <w:right w:val="single" w:sz="4" w:space="0" w:color="auto"/>
            </w:tcBorders>
          </w:tcPr>
          <w:p w:rsidR="00370BA4" w:rsidRPr="00EE190B" w:rsidRDefault="00370BA4" w:rsidP="00DB55F8">
            <w:pPr>
              <w:spacing w:line="360" w:lineRule="auto"/>
              <w:rPr>
                <w:rFonts w:ascii="宋体" w:eastAsia="宋体" w:hAnsi="宋体" w:cs="宋体"/>
                <w:bCs/>
                <w:sz w:val="24"/>
              </w:rPr>
            </w:pPr>
            <w:r w:rsidRPr="00EE190B">
              <w:rPr>
                <w:rFonts w:ascii="宋体" w:eastAsia="宋体" w:hAnsi="宋体" w:cs="宋体" w:hint="eastAsia"/>
                <w:b/>
                <w:sz w:val="24"/>
              </w:rPr>
              <w:t>报告人：</w:t>
            </w:r>
            <w:r w:rsidRPr="00EE190B">
              <w:rPr>
                <w:rFonts w:ascii="宋体" w:eastAsia="宋体" w:hAnsi="宋体" w:cs="宋体" w:hint="eastAsia"/>
                <w:bCs/>
                <w:sz w:val="24"/>
              </w:rPr>
              <w:t>李海瑞  辽宁师范大学图书馆副馆长</w:t>
            </w:r>
          </w:p>
          <w:p w:rsidR="00370BA4" w:rsidRPr="00EE190B" w:rsidRDefault="00370BA4" w:rsidP="00DB55F8">
            <w:pPr>
              <w:spacing w:line="360" w:lineRule="auto"/>
              <w:rPr>
                <w:rFonts w:ascii="黑体" w:eastAsia="黑体"/>
                <w:bCs/>
                <w:iCs/>
                <w:sz w:val="24"/>
              </w:rPr>
            </w:pPr>
            <w:r w:rsidRPr="00EE190B">
              <w:rPr>
                <w:rFonts w:ascii="宋体" w:eastAsia="宋体" w:hAnsi="宋体" w:cs="宋体" w:hint="eastAsia"/>
                <w:b/>
                <w:sz w:val="24"/>
              </w:rPr>
              <w:t>主题：</w:t>
            </w:r>
            <w:r w:rsidRPr="00EE190B">
              <w:rPr>
                <w:rFonts w:ascii="宋体" w:eastAsia="宋体" w:hAnsi="宋体" w:cs="宋体" w:hint="eastAsia"/>
                <w:bCs/>
                <w:sz w:val="24"/>
              </w:rPr>
              <w:t>辽宁师范大学图书馆发展现状与规划</w:t>
            </w:r>
          </w:p>
        </w:tc>
        <w:tc>
          <w:tcPr>
            <w:tcW w:w="1023" w:type="dxa"/>
            <w:vMerge/>
            <w:tcBorders>
              <w:left w:val="single" w:sz="4" w:space="0" w:color="auto"/>
              <w:bottom w:val="single" w:sz="4" w:space="0" w:color="auto"/>
            </w:tcBorders>
          </w:tcPr>
          <w:p w:rsidR="00370BA4" w:rsidRPr="00EE190B" w:rsidRDefault="00370BA4" w:rsidP="00DB55F8">
            <w:pPr>
              <w:rPr>
                <w:rFonts w:ascii="黑体" w:eastAsia="黑体"/>
                <w:bCs/>
                <w:iCs/>
                <w:sz w:val="24"/>
              </w:rPr>
            </w:pPr>
          </w:p>
        </w:tc>
      </w:tr>
      <w:tr w:rsidR="00370BA4" w:rsidRPr="00EE190B" w:rsidTr="00DB55F8">
        <w:trPr>
          <w:trHeight w:val="828"/>
        </w:trPr>
        <w:tc>
          <w:tcPr>
            <w:tcW w:w="1242" w:type="dxa"/>
            <w:tcBorders>
              <w:top w:val="single" w:sz="4" w:space="0" w:color="auto"/>
              <w:bottom w:val="single" w:sz="4" w:space="0" w:color="auto"/>
              <w:right w:val="single" w:sz="4" w:space="0" w:color="auto"/>
            </w:tcBorders>
          </w:tcPr>
          <w:p w:rsidR="00370BA4" w:rsidRPr="00EE190B" w:rsidRDefault="00370BA4" w:rsidP="00DB55F8">
            <w:pPr>
              <w:rPr>
                <w:rFonts w:ascii="黑体" w:eastAsia="黑体"/>
                <w:bCs/>
                <w:iCs/>
                <w:sz w:val="24"/>
              </w:rPr>
            </w:pPr>
            <w:r w:rsidRPr="00EE190B">
              <w:rPr>
                <w:rFonts w:ascii="黑体" w:eastAsia="黑体" w:hint="eastAsia"/>
                <w:bCs/>
                <w:iCs/>
                <w:sz w:val="24"/>
              </w:rPr>
              <w:lastRenderedPageBreak/>
              <w:t>15：10</w:t>
            </w:r>
          </w:p>
          <w:p w:rsidR="00370BA4" w:rsidRPr="00EE190B" w:rsidRDefault="00370BA4" w:rsidP="00DB55F8">
            <w:pPr>
              <w:ind w:firstLineChars="100" w:firstLine="240"/>
              <w:rPr>
                <w:rFonts w:ascii="黑体" w:eastAsia="黑体"/>
                <w:bCs/>
                <w:iCs/>
                <w:sz w:val="24"/>
              </w:rPr>
            </w:pPr>
            <w:r w:rsidRPr="00EE190B">
              <w:rPr>
                <w:rFonts w:ascii="黑体" w:eastAsia="黑体" w:hint="eastAsia"/>
                <w:bCs/>
                <w:iCs/>
                <w:sz w:val="24"/>
              </w:rPr>
              <w:t>~15：20</w:t>
            </w:r>
          </w:p>
        </w:tc>
        <w:tc>
          <w:tcPr>
            <w:tcW w:w="7230" w:type="dxa"/>
            <w:tcBorders>
              <w:top w:val="single" w:sz="4" w:space="0" w:color="auto"/>
              <w:left w:val="single" w:sz="4" w:space="0" w:color="auto"/>
              <w:bottom w:val="single" w:sz="4" w:space="0" w:color="auto"/>
              <w:right w:val="single" w:sz="4" w:space="0" w:color="auto"/>
            </w:tcBorders>
          </w:tcPr>
          <w:p w:rsidR="00370BA4" w:rsidRPr="00EE190B" w:rsidRDefault="00370BA4" w:rsidP="00DB55F8">
            <w:pPr>
              <w:spacing w:line="360" w:lineRule="auto"/>
              <w:rPr>
                <w:rFonts w:ascii="黑体" w:eastAsia="黑体"/>
                <w:bCs/>
                <w:iCs/>
                <w:sz w:val="24"/>
              </w:rPr>
            </w:pPr>
            <w:r w:rsidRPr="00EE190B">
              <w:rPr>
                <w:rFonts w:ascii="宋体" w:eastAsia="宋体" w:hAnsi="宋体" w:cs="宋体" w:hint="eastAsia"/>
                <w:b/>
                <w:sz w:val="24"/>
              </w:rPr>
              <w:t>主持人：</w:t>
            </w:r>
            <w:r w:rsidRPr="00EE190B">
              <w:rPr>
                <w:rFonts w:ascii="宋体" w:eastAsia="宋体" w:hAnsi="宋体" w:cs="宋体" w:hint="eastAsia"/>
                <w:b/>
                <w:bCs/>
                <w:sz w:val="24"/>
              </w:rPr>
              <w:t>高春玲  辽宁师范大学政府管理学院图书馆学专业系主任</w:t>
            </w:r>
          </w:p>
        </w:tc>
        <w:tc>
          <w:tcPr>
            <w:tcW w:w="1023" w:type="dxa"/>
            <w:vMerge/>
            <w:tcBorders>
              <w:left w:val="single" w:sz="4" w:space="0" w:color="auto"/>
              <w:bottom w:val="single" w:sz="4" w:space="0" w:color="auto"/>
            </w:tcBorders>
          </w:tcPr>
          <w:p w:rsidR="00370BA4" w:rsidRPr="00EE190B" w:rsidRDefault="00370BA4" w:rsidP="00DB55F8">
            <w:pPr>
              <w:rPr>
                <w:rFonts w:ascii="黑体" w:eastAsia="黑体"/>
                <w:bCs/>
                <w:iCs/>
                <w:sz w:val="24"/>
              </w:rPr>
            </w:pPr>
          </w:p>
        </w:tc>
      </w:tr>
      <w:tr w:rsidR="00370BA4" w:rsidRPr="00EE190B" w:rsidTr="00DB55F8">
        <w:trPr>
          <w:trHeight w:val="772"/>
        </w:trPr>
        <w:tc>
          <w:tcPr>
            <w:tcW w:w="1242" w:type="dxa"/>
            <w:tcBorders>
              <w:top w:val="single" w:sz="4" w:space="0" w:color="auto"/>
              <w:bottom w:val="single" w:sz="4" w:space="0" w:color="auto"/>
              <w:right w:val="single" w:sz="4" w:space="0" w:color="auto"/>
            </w:tcBorders>
          </w:tcPr>
          <w:p w:rsidR="00370BA4" w:rsidRPr="00EE190B" w:rsidRDefault="00370BA4" w:rsidP="00DB55F8">
            <w:pPr>
              <w:rPr>
                <w:rFonts w:ascii="黑体" w:eastAsia="黑体"/>
                <w:bCs/>
                <w:iCs/>
                <w:sz w:val="24"/>
              </w:rPr>
            </w:pPr>
            <w:r w:rsidRPr="00EE190B">
              <w:rPr>
                <w:rFonts w:ascii="黑体" w:eastAsia="黑体" w:hint="eastAsia"/>
                <w:bCs/>
                <w:iCs/>
                <w:sz w:val="24"/>
              </w:rPr>
              <w:t>15：20</w:t>
            </w:r>
          </w:p>
          <w:p w:rsidR="00370BA4" w:rsidRPr="00EE190B" w:rsidRDefault="00370BA4" w:rsidP="00DB55F8">
            <w:pPr>
              <w:ind w:firstLineChars="100" w:firstLine="240"/>
              <w:rPr>
                <w:rFonts w:ascii="黑体" w:eastAsia="黑体"/>
                <w:bCs/>
                <w:iCs/>
                <w:sz w:val="24"/>
              </w:rPr>
            </w:pPr>
            <w:r w:rsidRPr="00EE190B">
              <w:rPr>
                <w:rFonts w:ascii="黑体" w:eastAsia="黑体" w:hint="eastAsia"/>
                <w:bCs/>
                <w:iCs/>
                <w:sz w:val="24"/>
              </w:rPr>
              <w:t>~15：30</w:t>
            </w:r>
          </w:p>
        </w:tc>
        <w:tc>
          <w:tcPr>
            <w:tcW w:w="7230" w:type="dxa"/>
            <w:tcBorders>
              <w:top w:val="single" w:sz="4" w:space="0" w:color="auto"/>
              <w:left w:val="single" w:sz="4" w:space="0" w:color="auto"/>
              <w:bottom w:val="single" w:sz="4" w:space="0" w:color="auto"/>
              <w:right w:val="single" w:sz="4" w:space="0" w:color="auto"/>
            </w:tcBorders>
          </w:tcPr>
          <w:p w:rsidR="00370BA4" w:rsidRPr="00EE190B" w:rsidRDefault="00370BA4" w:rsidP="00DB55F8">
            <w:pPr>
              <w:spacing w:line="360" w:lineRule="auto"/>
              <w:rPr>
                <w:rFonts w:ascii="宋体" w:eastAsia="宋体" w:hAnsi="宋体" w:cs="宋体"/>
                <w:bCs/>
                <w:sz w:val="24"/>
              </w:rPr>
            </w:pPr>
            <w:r w:rsidRPr="00EE190B">
              <w:rPr>
                <w:rFonts w:ascii="宋体" w:eastAsia="宋体" w:hAnsi="宋体" w:cs="宋体" w:hint="eastAsia"/>
                <w:b/>
                <w:bCs/>
                <w:sz w:val="24"/>
              </w:rPr>
              <w:t>报告人</w:t>
            </w:r>
            <w:r w:rsidRPr="00EE190B">
              <w:rPr>
                <w:rFonts w:ascii="宋体" w:eastAsia="宋体" w:hAnsi="宋体" w:cs="宋体" w:hint="eastAsia"/>
                <w:bCs/>
                <w:sz w:val="24"/>
              </w:rPr>
              <w:t>：宫平   辽宁大学历史学院档案学系硕士生导师</w:t>
            </w:r>
          </w:p>
          <w:p w:rsidR="00370BA4" w:rsidRPr="00EE190B" w:rsidRDefault="00370BA4" w:rsidP="00DB55F8">
            <w:pPr>
              <w:spacing w:line="360" w:lineRule="auto"/>
              <w:rPr>
                <w:rFonts w:ascii="黑体" w:eastAsia="黑体"/>
                <w:bCs/>
                <w:iCs/>
                <w:sz w:val="24"/>
              </w:rPr>
            </w:pPr>
            <w:r w:rsidRPr="00EE190B">
              <w:rPr>
                <w:rFonts w:ascii="宋体" w:eastAsia="宋体" w:hAnsi="宋体" w:cs="宋体" w:hint="eastAsia"/>
                <w:b/>
                <w:bCs/>
                <w:sz w:val="24"/>
              </w:rPr>
              <w:t>主题</w:t>
            </w:r>
            <w:r w:rsidRPr="00EE190B">
              <w:rPr>
                <w:rFonts w:ascii="宋体" w:eastAsia="宋体" w:hAnsi="宋体" w:cs="宋体" w:hint="eastAsia"/>
                <w:bCs/>
                <w:sz w:val="24"/>
              </w:rPr>
              <w:t>： 面向职业发展的图书馆学教育路径探索</w:t>
            </w:r>
          </w:p>
        </w:tc>
        <w:tc>
          <w:tcPr>
            <w:tcW w:w="1023" w:type="dxa"/>
            <w:vMerge/>
            <w:tcBorders>
              <w:left w:val="single" w:sz="4" w:space="0" w:color="auto"/>
              <w:bottom w:val="single" w:sz="4" w:space="0" w:color="auto"/>
            </w:tcBorders>
          </w:tcPr>
          <w:p w:rsidR="00370BA4" w:rsidRPr="00EE190B" w:rsidRDefault="00370BA4" w:rsidP="00DB55F8">
            <w:pPr>
              <w:rPr>
                <w:rFonts w:ascii="黑体" w:eastAsia="黑体"/>
                <w:bCs/>
                <w:iCs/>
                <w:sz w:val="24"/>
              </w:rPr>
            </w:pPr>
          </w:p>
        </w:tc>
      </w:tr>
      <w:tr w:rsidR="00370BA4" w:rsidRPr="00EE190B" w:rsidTr="00DB55F8">
        <w:trPr>
          <w:trHeight w:val="772"/>
        </w:trPr>
        <w:tc>
          <w:tcPr>
            <w:tcW w:w="1242" w:type="dxa"/>
            <w:tcBorders>
              <w:top w:val="single" w:sz="4" w:space="0" w:color="auto"/>
              <w:bottom w:val="single" w:sz="4" w:space="0" w:color="auto"/>
              <w:right w:val="single" w:sz="4" w:space="0" w:color="auto"/>
            </w:tcBorders>
          </w:tcPr>
          <w:p w:rsidR="00370BA4" w:rsidRPr="00EE190B" w:rsidRDefault="00370BA4" w:rsidP="00DB55F8">
            <w:pPr>
              <w:rPr>
                <w:rFonts w:ascii="黑体" w:eastAsia="黑体"/>
                <w:bCs/>
                <w:iCs/>
                <w:sz w:val="24"/>
              </w:rPr>
            </w:pPr>
            <w:r w:rsidRPr="00EE190B">
              <w:rPr>
                <w:rFonts w:ascii="黑体" w:eastAsia="黑体" w:hint="eastAsia"/>
                <w:bCs/>
                <w:iCs/>
                <w:sz w:val="24"/>
              </w:rPr>
              <w:t>15：30</w:t>
            </w:r>
          </w:p>
          <w:p w:rsidR="00370BA4" w:rsidRPr="00EE190B" w:rsidRDefault="00370BA4" w:rsidP="00DB55F8">
            <w:pPr>
              <w:ind w:firstLineChars="100" w:firstLine="240"/>
              <w:rPr>
                <w:rFonts w:ascii="黑体" w:eastAsia="黑体"/>
                <w:bCs/>
                <w:iCs/>
                <w:sz w:val="24"/>
              </w:rPr>
            </w:pPr>
            <w:r w:rsidRPr="00EE190B">
              <w:rPr>
                <w:rFonts w:ascii="黑体" w:eastAsia="黑体" w:hint="eastAsia"/>
                <w:bCs/>
                <w:iCs/>
                <w:sz w:val="24"/>
              </w:rPr>
              <w:t>~15：40</w:t>
            </w:r>
          </w:p>
        </w:tc>
        <w:tc>
          <w:tcPr>
            <w:tcW w:w="7230" w:type="dxa"/>
            <w:tcBorders>
              <w:top w:val="single" w:sz="4" w:space="0" w:color="auto"/>
              <w:left w:val="single" w:sz="4" w:space="0" w:color="auto"/>
              <w:bottom w:val="single" w:sz="4" w:space="0" w:color="auto"/>
              <w:right w:val="single" w:sz="4" w:space="0" w:color="auto"/>
            </w:tcBorders>
          </w:tcPr>
          <w:p w:rsidR="00370BA4" w:rsidRPr="00EE190B" w:rsidRDefault="00370BA4" w:rsidP="00DB55F8">
            <w:pPr>
              <w:spacing w:line="360" w:lineRule="auto"/>
              <w:rPr>
                <w:rFonts w:ascii="宋体" w:eastAsia="宋体" w:hAnsi="宋体" w:cs="宋体"/>
                <w:bCs/>
                <w:sz w:val="24"/>
              </w:rPr>
            </w:pPr>
            <w:r w:rsidRPr="00EE190B">
              <w:rPr>
                <w:rFonts w:ascii="宋体" w:eastAsia="宋体" w:hAnsi="宋体" w:cs="宋体" w:hint="eastAsia"/>
                <w:b/>
                <w:bCs/>
                <w:sz w:val="24"/>
              </w:rPr>
              <w:t>报告人</w:t>
            </w:r>
            <w:r w:rsidRPr="00EE190B">
              <w:rPr>
                <w:rFonts w:ascii="宋体" w:eastAsia="宋体" w:hAnsi="宋体" w:cs="宋体" w:hint="eastAsia"/>
                <w:bCs/>
                <w:sz w:val="24"/>
              </w:rPr>
              <w:t>：刘敬仪 中国科学院文献情报中心2019级博士生</w:t>
            </w:r>
          </w:p>
          <w:p w:rsidR="00370BA4" w:rsidRPr="00EE190B" w:rsidRDefault="00370BA4" w:rsidP="00DB55F8">
            <w:pPr>
              <w:spacing w:line="360" w:lineRule="auto"/>
              <w:rPr>
                <w:rFonts w:ascii="黑体" w:eastAsia="黑体"/>
                <w:bCs/>
                <w:iCs/>
                <w:sz w:val="24"/>
              </w:rPr>
            </w:pPr>
            <w:r w:rsidRPr="00EE190B">
              <w:rPr>
                <w:rFonts w:ascii="宋体" w:eastAsia="宋体" w:hAnsi="宋体" w:cs="宋体" w:hint="eastAsia"/>
                <w:b/>
                <w:bCs/>
                <w:sz w:val="24"/>
              </w:rPr>
              <w:t>主题</w:t>
            </w:r>
            <w:r w:rsidRPr="00EE190B">
              <w:rPr>
                <w:rFonts w:ascii="宋体" w:eastAsia="宋体" w:hAnsi="宋体" w:cs="宋体" w:hint="eastAsia"/>
                <w:bCs/>
                <w:sz w:val="24"/>
              </w:rPr>
              <w:t>：开放科学环境下高校图书馆科研数据服务探究</w:t>
            </w:r>
          </w:p>
        </w:tc>
        <w:tc>
          <w:tcPr>
            <w:tcW w:w="1023" w:type="dxa"/>
            <w:vMerge/>
            <w:tcBorders>
              <w:left w:val="single" w:sz="4" w:space="0" w:color="auto"/>
              <w:bottom w:val="single" w:sz="4" w:space="0" w:color="auto"/>
            </w:tcBorders>
          </w:tcPr>
          <w:p w:rsidR="00370BA4" w:rsidRPr="00EE190B" w:rsidRDefault="00370BA4" w:rsidP="00DB55F8">
            <w:pPr>
              <w:rPr>
                <w:rFonts w:ascii="黑体" w:eastAsia="黑体"/>
                <w:bCs/>
                <w:iCs/>
                <w:sz w:val="24"/>
              </w:rPr>
            </w:pPr>
          </w:p>
        </w:tc>
      </w:tr>
      <w:tr w:rsidR="00370BA4" w:rsidRPr="00EE190B" w:rsidTr="00DB55F8">
        <w:trPr>
          <w:trHeight w:val="772"/>
        </w:trPr>
        <w:tc>
          <w:tcPr>
            <w:tcW w:w="1242" w:type="dxa"/>
            <w:tcBorders>
              <w:top w:val="single" w:sz="4" w:space="0" w:color="auto"/>
              <w:bottom w:val="single" w:sz="4" w:space="0" w:color="auto"/>
              <w:right w:val="single" w:sz="4" w:space="0" w:color="auto"/>
            </w:tcBorders>
          </w:tcPr>
          <w:p w:rsidR="00370BA4" w:rsidRPr="00EE190B" w:rsidRDefault="00370BA4" w:rsidP="00DB55F8">
            <w:pPr>
              <w:rPr>
                <w:rFonts w:ascii="黑体" w:eastAsia="黑体"/>
                <w:bCs/>
                <w:iCs/>
                <w:sz w:val="24"/>
              </w:rPr>
            </w:pPr>
            <w:r w:rsidRPr="00EE190B">
              <w:rPr>
                <w:rFonts w:ascii="黑体" w:eastAsia="黑体" w:hint="eastAsia"/>
                <w:bCs/>
                <w:iCs/>
                <w:sz w:val="24"/>
              </w:rPr>
              <w:t>15：40</w:t>
            </w:r>
          </w:p>
          <w:p w:rsidR="00370BA4" w:rsidRPr="00EE190B" w:rsidRDefault="00370BA4" w:rsidP="00DB55F8">
            <w:pPr>
              <w:rPr>
                <w:rFonts w:ascii="黑体" w:eastAsia="黑体"/>
                <w:bCs/>
                <w:iCs/>
                <w:sz w:val="24"/>
              </w:rPr>
            </w:pPr>
            <w:r w:rsidRPr="00EE190B">
              <w:rPr>
                <w:rFonts w:ascii="黑体" w:eastAsia="黑体" w:hint="eastAsia"/>
                <w:bCs/>
                <w:iCs/>
                <w:sz w:val="24"/>
              </w:rPr>
              <w:t>~15：50</w:t>
            </w:r>
          </w:p>
        </w:tc>
        <w:tc>
          <w:tcPr>
            <w:tcW w:w="7230" w:type="dxa"/>
            <w:tcBorders>
              <w:top w:val="single" w:sz="4" w:space="0" w:color="auto"/>
              <w:left w:val="single" w:sz="4" w:space="0" w:color="auto"/>
              <w:bottom w:val="single" w:sz="4" w:space="0" w:color="auto"/>
              <w:right w:val="single" w:sz="4" w:space="0" w:color="auto"/>
            </w:tcBorders>
          </w:tcPr>
          <w:p w:rsidR="00370BA4" w:rsidRPr="00EE190B" w:rsidRDefault="00370BA4" w:rsidP="00DB55F8">
            <w:pPr>
              <w:spacing w:line="360" w:lineRule="auto"/>
              <w:rPr>
                <w:rFonts w:ascii="宋体" w:eastAsia="宋体" w:hAnsi="宋体" w:cs="宋体"/>
                <w:bCs/>
                <w:sz w:val="24"/>
              </w:rPr>
            </w:pPr>
            <w:r w:rsidRPr="00EE190B">
              <w:rPr>
                <w:rFonts w:ascii="宋体" w:eastAsia="宋体" w:hAnsi="宋体" w:cs="宋体" w:hint="eastAsia"/>
                <w:b/>
                <w:bCs/>
                <w:sz w:val="24"/>
              </w:rPr>
              <w:t>报告人</w:t>
            </w:r>
            <w:r w:rsidRPr="00EE190B">
              <w:rPr>
                <w:rFonts w:ascii="宋体" w:eastAsia="宋体" w:hAnsi="宋体" w:cs="宋体" w:hint="eastAsia"/>
                <w:bCs/>
                <w:sz w:val="24"/>
              </w:rPr>
              <w:t>：刘金亚 北京大学信息管理系2021级博士生</w:t>
            </w:r>
          </w:p>
          <w:p w:rsidR="00370BA4" w:rsidRPr="00EE190B" w:rsidRDefault="00370BA4" w:rsidP="00DB55F8">
            <w:pPr>
              <w:spacing w:line="360" w:lineRule="auto"/>
              <w:rPr>
                <w:rFonts w:ascii="黑体" w:eastAsia="黑体"/>
                <w:bCs/>
                <w:iCs/>
                <w:sz w:val="24"/>
              </w:rPr>
            </w:pPr>
            <w:r w:rsidRPr="00EE190B">
              <w:rPr>
                <w:rFonts w:ascii="宋体" w:eastAsia="宋体" w:hAnsi="宋体" w:cs="宋体" w:hint="eastAsia"/>
                <w:b/>
                <w:bCs/>
                <w:sz w:val="24"/>
              </w:rPr>
              <w:t>主题</w:t>
            </w:r>
            <w:r w:rsidRPr="00EE190B">
              <w:rPr>
                <w:rFonts w:ascii="宋体" w:eastAsia="宋体" w:hAnsi="宋体" w:cs="宋体" w:hint="eastAsia"/>
                <w:bCs/>
                <w:sz w:val="24"/>
              </w:rPr>
              <w:t>：我与辽师图书馆学的四年</w:t>
            </w:r>
          </w:p>
        </w:tc>
        <w:tc>
          <w:tcPr>
            <w:tcW w:w="1023" w:type="dxa"/>
            <w:tcBorders>
              <w:left w:val="single" w:sz="4" w:space="0" w:color="auto"/>
              <w:bottom w:val="single" w:sz="4" w:space="0" w:color="auto"/>
            </w:tcBorders>
          </w:tcPr>
          <w:p w:rsidR="00370BA4" w:rsidRPr="00EE190B" w:rsidRDefault="00370BA4" w:rsidP="00DB55F8">
            <w:pPr>
              <w:rPr>
                <w:rFonts w:ascii="黑体" w:eastAsia="黑体"/>
                <w:bCs/>
                <w:iCs/>
                <w:sz w:val="24"/>
              </w:rPr>
            </w:pPr>
          </w:p>
        </w:tc>
      </w:tr>
      <w:tr w:rsidR="00370BA4" w:rsidTr="00DB55F8">
        <w:trPr>
          <w:trHeight w:val="945"/>
        </w:trPr>
        <w:tc>
          <w:tcPr>
            <w:tcW w:w="1242" w:type="dxa"/>
            <w:tcBorders>
              <w:top w:val="single" w:sz="4" w:space="0" w:color="auto"/>
              <w:bottom w:val="single" w:sz="4" w:space="0" w:color="auto"/>
              <w:right w:val="single" w:sz="4" w:space="0" w:color="auto"/>
            </w:tcBorders>
            <w:vAlign w:val="center"/>
          </w:tcPr>
          <w:p w:rsidR="00370BA4" w:rsidRPr="00EE190B" w:rsidRDefault="00370BA4" w:rsidP="00DB55F8">
            <w:pPr>
              <w:jc w:val="center"/>
              <w:rPr>
                <w:rFonts w:ascii="黑体" w:eastAsia="黑体"/>
                <w:bCs/>
                <w:iCs/>
                <w:sz w:val="24"/>
              </w:rPr>
            </w:pPr>
            <w:r w:rsidRPr="00EE190B">
              <w:rPr>
                <w:rFonts w:ascii="黑体" w:eastAsia="黑体" w:hint="eastAsia"/>
                <w:bCs/>
                <w:iCs/>
                <w:sz w:val="24"/>
              </w:rPr>
              <w:t>16：00</w:t>
            </w:r>
          </w:p>
        </w:tc>
        <w:tc>
          <w:tcPr>
            <w:tcW w:w="7230" w:type="dxa"/>
            <w:tcBorders>
              <w:top w:val="single" w:sz="4" w:space="0" w:color="auto"/>
              <w:left w:val="single" w:sz="4" w:space="0" w:color="auto"/>
              <w:bottom w:val="single" w:sz="4" w:space="0" w:color="auto"/>
              <w:right w:val="single" w:sz="4" w:space="0" w:color="auto"/>
            </w:tcBorders>
            <w:vAlign w:val="center"/>
          </w:tcPr>
          <w:p w:rsidR="00370BA4" w:rsidRDefault="00370BA4" w:rsidP="00DB55F8">
            <w:pPr>
              <w:jc w:val="center"/>
              <w:rPr>
                <w:rFonts w:ascii="黑体" w:eastAsia="黑体" w:hAnsi="黑体" w:cs="黑体"/>
                <w:bCs/>
                <w:iCs/>
                <w:sz w:val="24"/>
              </w:rPr>
            </w:pPr>
            <w:r w:rsidRPr="00EE190B">
              <w:rPr>
                <w:rFonts w:ascii="黑体" w:eastAsia="黑体" w:hint="eastAsia"/>
                <w:b/>
                <w:iCs/>
                <w:sz w:val="28"/>
                <w:szCs w:val="28"/>
              </w:rPr>
              <w:t>会议总结</w:t>
            </w:r>
          </w:p>
        </w:tc>
        <w:tc>
          <w:tcPr>
            <w:tcW w:w="1023" w:type="dxa"/>
            <w:tcBorders>
              <w:top w:val="single" w:sz="4" w:space="0" w:color="auto"/>
              <w:left w:val="single" w:sz="4" w:space="0" w:color="auto"/>
              <w:bottom w:val="single" w:sz="4" w:space="0" w:color="auto"/>
            </w:tcBorders>
          </w:tcPr>
          <w:p w:rsidR="00370BA4" w:rsidRDefault="00370BA4" w:rsidP="00DB55F8">
            <w:pPr>
              <w:jc w:val="center"/>
              <w:rPr>
                <w:rFonts w:ascii="黑体" w:eastAsia="黑体"/>
                <w:bCs/>
                <w:iCs/>
                <w:sz w:val="24"/>
              </w:rPr>
            </w:pPr>
          </w:p>
        </w:tc>
      </w:tr>
    </w:tbl>
    <w:p w:rsidR="00370BA4" w:rsidRDefault="00370BA4" w:rsidP="000B4AB6">
      <w:pPr>
        <w:spacing w:line="394" w:lineRule="exact"/>
        <w:rPr>
          <w:rFonts w:ascii="Times New Roman" w:hAnsiTheme="minorEastAsia"/>
          <w:b/>
          <w:sz w:val="24"/>
        </w:rPr>
      </w:pPr>
    </w:p>
    <w:p w:rsidR="000B4AB6" w:rsidRPr="00103CF0" w:rsidRDefault="000B4AB6" w:rsidP="000B4AB6">
      <w:pPr>
        <w:spacing w:line="394" w:lineRule="exact"/>
        <w:rPr>
          <w:rFonts w:ascii="Times New Roman" w:hAnsi="Times New Roman"/>
          <w:b/>
          <w:sz w:val="24"/>
        </w:rPr>
      </w:pPr>
      <w:r w:rsidRPr="00103CF0">
        <w:rPr>
          <w:rFonts w:ascii="Times New Roman" w:hAnsiTheme="minorEastAsia" w:hint="eastAsia"/>
          <w:b/>
          <w:sz w:val="24"/>
        </w:rPr>
        <w:t>三、组织机构</w:t>
      </w:r>
    </w:p>
    <w:p w:rsidR="000B4AB6" w:rsidRPr="00103CF0" w:rsidRDefault="000B4AB6" w:rsidP="000B4AB6">
      <w:pPr>
        <w:spacing w:line="394" w:lineRule="exact"/>
        <w:rPr>
          <w:rFonts w:ascii="Times New Roman" w:hAnsi="Times New Roman"/>
          <w:sz w:val="24"/>
        </w:rPr>
      </w:pPr>
      <w:r w:rsidRPr="00103CF0">
        <w:rPr>
          <w:rFonts w:ascii="Times New Roman" w:hAnsiTheme="minorEastAsia" w:hint="eastAsia"/>
          <w:sz w:val="24"/>
        </w:rPr>
        <w:t>主办单位：辽宁师范大学政府管理学院</w:t>
      </w:r>
    </w:p>
    <w:p w:rsidR="000B4AB6" w:rsidRPr="00103CF0" w:rsidRDefault="000B4AB6" w:rsidP="000B4AB6">
      <w:pPr>
        <w:spacing w:line="394" w:lineRule="exact"/>
        <w:ind w:firstLineChars="500" w:firstLine="1200"/>
        <w:rPr>
          <w:rFonts w:ascii="Times New Roman" w:hAnsi="Times New Roman"/>
          <w:sz w:val="24"/>
        </w:rPr>
      </w:pPr>
      <w:r w:rsidRPr="00103CF0">
        <w:rPr>
          <w:rFonts w:ascii="Times New Roman" w:hAnsiTheme="minorEastAsia" w:hint="eastAsia"/>
          <w:sz w:val="24"/>
        </w:rPr>
        <w:t>辽宁师范大学图书馆</w:t>
      </w:r>
    </w:p>
    <w:p w:rsidR="000B4AB6" w:rsidRPr="00141CA9" w:rsidRDefault="000B4AB6" w:rsidP="000B4AB6">
      <w:pPr>
        <w:spacing w:line="394" w:lineRule="exact"/>
        <w:rPr>
          <w:rFonts w:ascii="Times New Roman" w:hAnsi="Times New Roman"/>
          <w:sz w:val="24"/>
        </w:rPr>
      </w:pPr>
      <w:r w:rsidRPr="00103CF0">
        <w:rPr>
          <w:rFonts w:ascii="Times New Roman" w:hAnsiTheme="minorEastAsia" w:hint="eastAsia"/>
          <w:sz w:val="24"/>
        </w:rPr>
        <w:t>承办单位：</w:t>
      </w:r>
      <w:r w:rsidR="00DE2CC3" w:rsidRPr="00103CF0">
        <w:rPr>
          <w:rFonts w:ascii="Times New Roman" w:hAnsiTheme="minorEastAsia" w:hint="eastAsia"/>
          <w:sz w:val="24"/>
        </w:rPr>
        <w:t>沈阳超星教育科技有限公司</w:t>
      </w:r>
    </w:p>
    <w:p w:rsidR="000B4AB6" w:rsidRPr="00141CA9" w:rsidRDefault="000B4AB6" w:rsidP="000B4AB6">
      <w:pPr>
        <w:spacing w:line="394" w:lineRule="exact"/>
        <w:rPr>
          <w:rFonts w:ascii="Times New Roman" w:hAnsi="Times New Roman"/>
          <w:sz w:val="24"/>
        </w:rPr>
      </w:pPr>
      <w:r w:rsidRPr="00141CA9">
        <w:rPr>
          <w:rFonts w:ascii="Times New Roman" w:hAnsiTheme="minorEastAsia" w:hint="eastAsia"/>
          <w:sz w:val="24"/>
        </w:rPr>
        <w:t>协办单位：辽宁师范大学数字政府与数据治理研究中心</w:t>
      </w:r>
    </w:p>
    <w:p w:rsidR="000B4AB6" w:rsidRPr="00141CA9" w:rsidRDefault="000B4AB6" w:rsidP="000B4AB6">
      <w:pPr>
        <w:spacing w:line="394" w:lineRule="exact"/>
        <w:rPr>
          <w:rFonts w:ascii="Times New Roman" w:hAnsi="Times New Roman"/>
          <w:b/>
          <w:sz w:val="24"/>
        </w:rPr>
      </w:pPr>
      <w:r w:rsidRPr="00141CA9">
        <w:rPr>
          <w:rFonts w:ascii="Times New Roman" w:hAnsiTheme="minorEastAsia" w:hint="eastAsia"/>
          <w:b/>
          <w:sz w:val="24"/>
        </w:rPr>
        <w:t>四、会议地点</w:t>
      </w:r>
    </w:p>
    <w:p w:rsidR="000B4AB6" w:rsidRPr="00141CA9" w:rsidRDefault="000B4AB6" w:rsidP="000B4AB6">
      <w:pPr>
        <w:spacing w:line="394" w:lineRule="exact"/>
        <w:rPr>
          <w:rFonts w:ascii="Times New Roman" w:hAnsi="Times New Roman"/>
          <w:sz w:val="24"/>
        </w:rPr>
      </w:pPr>
      <w:r w:rsidRPr="00141CA9">
        <w:rPr>
          <w:rFonts w:ascii="Times New Roman" w:hAnsiTheme="minorEastAsia" w:hint="eastAsia"/>
          <w:b/>
          <w:sz w:val="24"/>
        </w:rPr>
        <w:t>线下会议地点：</w:t>
      </w:r>
      <w:r w:rsidRPr="00141CA9">
        <w:rPr>
          <w:rFonts w:ascii="Times New Roman" w:hAnsi="Times New Roman" w:hint="eastAsia"/>
          <w:sz w:val="24"/>
        </w:rPr>
        <w:t xml:space="preserve"> </w:t>
      </w:r>
      <w:r w:rsidRPr="00141CA9">
        <w:rPr>
          <w:rFonts w:ascii="Times New Roman" w:hAnsiTheme="minorEastAsia" w:hint="eastAsia"/>
          <w:sz w:val="24"/>
        </w:rPr>
        <w:t>辽宁师范大学政管楼</w:t>
      </w:r>
      <w:r w:rsidRPr="00141CA9">
        <w:rPr>
          <w:rFonts w:ascii="Times New Roman" w:hAnsi="Times New Roman" w:hint="eastAsia"/>
          <w:sz w:val="24"/>
        </w:rPr>
        <w:t>226</w:t>
      </w:r>
      <w:r w:rsidRPr="00141CA9">
        <w:rPr>
          <w:rFonts w:ascii="Times New Roman" w:hAnsiTheme="minorEastAsia" w:hint="eastAsia"/>
          <w:sz w:val="24"/>
        </w:rPr>
        <w:t>会议室</w:t>
      </w:r>
    </w:p>
    <w:p w:rsidR="000B4AB6" w:rsidRPr="00141CA9" w:rsidRDefault="000B4AB6" w:rsidP="000B4AB6">
      <w:pPr>
        <w:spacing w:line="394" w:lineRule="exact"/>
        <w:rPr>
          <w:rFonts w:ascii="Times New Roman" w:hAnsi="Times New Roman"/>
          <w:sz w:val="24"/>
        </w:rPr>
      </w:pPr>
      <w:r w:rsidRPr="00141CA9">
        <w:rPr>
          <w:rFonts w:ascii="Times New Roman" w:hAnsiTheme="minorEastAsia" w:hint="eastAsia"/>
          <w:b/>
          <w:sz w:val="24"/>
        </w:rPr>
        <w:t>线上直播地址：</w:t>
      </w:r>
      <w:r w:rsidRPr="00141CA9">
        <w:rPr>
          <w:rFonts w:ascii="Times New Roman" w:hAnsi="Times New Roman" w:hint="eastAsia"/>
          <w:sz w:val="24"/>
        </w:rPr>
        <w:t xml:space="preserve"> https://zhibo.chaoxing.com/10580384    </w:t>
      </w:r>
    </w:p>
    <w:p w:rsidR="00DC06D0" w:rsidRPr="00F8733E" w:rsidRDefault="00DC06D0">
      <w:pPr>
        <w:pStyle w:val="Bodytext10"/>
        <w:tabs>
          <w:tab w:val="left" w:pos="391"/>
        </w:tabs>
        <w:spacing w:after="0" w:line="402" w:lineRule="exact"/>
        <w:rPr>
          <w:rFonts w:ascii="Times New Roman" w:eastAsiaTheme="minorEastAsia" w:hAnsi="Times New Roman"/>
          <w:sz w:val="24"/>
          <w:szCs w:val="24"/>
          <w:lang w:eastAsia="zh-CN"/>
        </w:rPr>
      </w:pPr>
      <w:r w:rsidRPr="00F8733E">
        <w:rPr>
          <w:rFonts w:ascii="Times New Roman" w:eastAsiaTheme="minorEastAsia" w:hAnsi="Times New Roman" w:hint="eastAsia"/>
          <w:noProof/>
          <w:sz w:val="24"/>
          <w:szCs w:val="24"/>
          <w:lang w:val="en-US" w:eastAsia="zh-CN" w:bidi="ar-SA"/>
        </w:rPr>
        <w:drawing>
          <wp:anchor distT="0" distB="0" distL="114300" distR="114300" simplePos="0" relativeHeight="251663360" behindDoc="1" locked="0" layoutInCell="1" allowOverlap="1">
            <wp:simplePos x="0" y="0"/>
            <wp:positionH relativeFrom="column">
              <wp:posOffset>1447800</wp:posOffset>
            </wp:positionH>
            <wp:positionV relativeFrom="paragraph">
              <wp:posOffset>87630</wp:posOffset>
            </wp:positionV>
            <wp:extent cx="638175" cy="638175"/>
            <wp:effectExtent l="19050" t="0" r="9525" b="0"/>
            <wp:wrapTight wrapText="bothSides">
              <wp:wrapPolygon edited="0">
                <wp:start x="-645" y="0"/>
                <wp:lineTo x="-645" y="21278"/>
                <wp:lineTo x="21922" y="21278"/>
                <wp:lineTo x="21922" y="0"/>
                <wp:lineTo x="-645" y="0"/>
              </wp:wrapPolygon>
            </wp:wrapTight>
            <wp:docPr id="7" name="图片 1" descr="C:\Users\gao\AppData\Local\Temp\WeChat Files\fdc4d0c6ae3a6e69df6597d864230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o\AppData\Local\Temp\WeChat Files\fdc4d0c6ae3a6e69df6597d864230f7.jpg"/>
                    <pic:cNvPicPr>
                      <a:picLocks noChangeAspect="1" noChangeArrowheads="1"/>
                    </pic:cNvPicPr>
                  </pic:nvPicPr>
                  <pic:blipFill>
                    <a:blip r:embed="rId15" cstate="print"/>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8473E9" w:rsidRPr="00F8733E">
        <w:rPr>
          <w:rFonts w:ascii="Times New Roman" w:eastAsiaTheme="minorEastAsia" w:hAnsi="Times New Roman" w:hint="eastAsia"/>
          <w:sz w:val="24"/>
          <w:szCs w:val="24"/>
          <w:lang w:eastAsia="zh-CN"/>
        </w:rPr>
        <w:t xml:space="preserve">  </w:t>
      </w:r>
      <w:r w:rsidRPr="00F8733E">
        <w:rPr>
          <w:rFonts w:ascii="Times New Roman" w:eastAsiaTheme="minorEastAsia" w:hAnsi="Times New Roman" w:hint="eastAsia"/>
          <w:sz w:val="24"/>
          <w:szCs w:val="24"/>
          <w:lang w:eastAsia="zh-CN"/>
        </w:rPr>
        <w:t xml:space="preserve">            </w:t>
      </w:r>
    </w:p>
    <w:p w:rsidR="00BB2B3B" w:rsidRPr="00F8733E" w:rsidRDefault="0052482A" w:rsidP="00DE2CC3">
      <w:pPr>
        <w:pStyle w:val="Bodytext10"/>
        <w:tabs>
          <w:tab w:val="left" w:pos="391"/>
        </w:tabs>
        <w:spacing w:after="0" w:line="402" w:lineRule="exact"/>
        <w:ind w:firstLineChars="49" w:firstLine="118"/>
        <w:rPr>
          <w:rFonts w:ascii="Times New Roman" w:eastAsiaTheme="minorEastAsia" w:hAnsi="Times New Roman"/>
          <w:sz w:val="24"/>
          <w:szCs w:val="24"/>
          <w:lang w:eastAsia="zh-CN"/>
        </w:rPr>
      </w:pPr>
      <w:r w:rsidRPr="000B4AB6">
        <w:rPr>
          <w:rFonts w:ascii="Times New Roman" w:eastAsiaTheme="minorEastAsia" w:hAnsi="Times New Roman" w:hint="eastAsia"/>
          <w:b/>
          <w:sz w:val="24"/>
          <w:szCs w:val="24"/>
          <w:lang w:eastAsia="zh-CN"/>
        </w:rPr>
        <w:t>直播</w:t>
      </w:r>
      <w:r w:rsidR="00DC06D0" w:rsidRPr="000B4AB6">
        <w:rPr>
          <w:rFonts w:ascii="Times New Roman" w:eastAsiaTheme="minorEastAsia" w:hAnsi="Times New Roman" w:hint="eastAsia"/>
          <w:b/>
          <w:sz w:val="24"/>
          <w:szCs w:val="24"/>
          <w:lang w:eastAsia="zh-CN"/>
        </w:rPr>
        <w:t>二维码</w:t>
      </w:r>
      <w:r w:rsidR="00DC06D0" w:rsidRPr="00F8733E">
        <w:rPr>
          <w:rFonts w:ascii="Times New Roman" w:eastAsiaTheme="minorEastAsia" w:hAnsi="Times New Roman" w:hint="eastAsia"/>
          <w:sz w:val="24"/>
          <w:szCs w:val="24"/>
          <w:lang w:eastAsia="zh-CN"/>
        </w:rPr>
        <w:t>：</w:t>
      </w:r>
    </w:p>
    <w:p w:rsidR="00DC06D0" w:rsidRPr="00F8733E" w:rsidRDefault="00DC06D0">
      <w:pPr>
        <w:pStyle w:val="Bodytext10"/>
        <w:tabs>
          <w:tab w:val="left" w:pos="391"/>
        </w:tabs>
        <w:spacing w:after="0" w:line="402" w:lineRule="exact"/>
        <w:rPr>
          <w:rFonts w:ascii="Times New Roman" w:eastAsiaTheme="minorEastAsia" w:hAnsi="Times New Roman"/>
          <w:sz w:val="24"/>
          <w:szCs w:val="24"/>
          <w:lang w:eastAsia="zh-CN"/>
        </w:rPr>
      </w:pPr>
    </w:p>
    <w:p w:rsidR="00370BA4" w:rsidRDefault="00370BA4" w:rsidP="000B4AB6">
      <w:pPr>
        <w:spacing w:line="300" w:lineRule="auto"/>
        <w:rPr>
          <w:rFonts w:ascii="Times New Roman" w:hAnsi="Times New Roman"/>
          <w:b/>
          <w:sz w:val="24"/>
        </w:rPr>
      </w:pPr>
    </w:p>
    <w:p w:rsidR="000B4AB6" w:rsidRPr="00141CA9" w:rsidRDefault="00370BA4" w:rsidP="000B4AB6">
      <w:pPr>
        <w:spacing w:line="300" w:lineRule="auto"/>
        <w:rPr>
          <w:rFonts w:ascii="Times New Roman" w:hAnsi="Times New Roman"/>
          <w:sz w:val="24"/>
        </w:rPr>
      </w:pPr>
      <w:r w:rsidRPr="00370BA4">
        <w:rPr>
          <w:rFonts w:ascii="Times New Roman" w:hAnsi="Times New Roman" w:hint="eastAsia"/>
          <w:b/>
          <w:sz w:val="24"/>
        </w:rPr>
        <w:t>五、</w:t>
      </w:r>
      <w:r w:rsidR="000B4AB6" w:rsidRPr="00370BA4">
        <w:rPr>
          <w:rFonts w:ascii="Times New Roman" w:hAnsi="Times New Roman" w:hint="eastAsia"/>
          <w:b/>
          <w:sz w:val="24"/>
        </w:rPr>
        <w:t>会议联系人</w:t>
      </w:r>
      <w:r w:rsidR="000B4AB6" w:rsidRPr="00141CA9">
        <w:rPr>
          <w:rFonts w:ascii="Times New Roman" w:hAnsi="Times New Roman" w:hint="eastAsia"/>
          <w:sz w:val="24"/>
        </w:rPr>
        <w:t>：</w:t>
      </w:r>
    </w:p>
    <w:p w:rsidR="007143C5" w:rsidRPr="00F8733E" w:rsidRDefault="00CB2A7E" w:rsidP="000B4AB6">
      <w:pPr>
        <w:pStyle w:val="Bodytext10"/>
        <w:tabs>
          <w:tab w:val="left" w:pos="403"/>
        </w:tabs>
        <w:spacing w:after="0" w:line="402" w:lineRule="exact"/>
        <w:ind w:leftChars="202" w:left="424"/>
        <w:rPr>
          <w:rFonts w:ascii="Times New Roman" w:hAnsi="Times New Roman" w:cs="Times New Roman"/>
          <w:sz w:val="24"/>
          <w:szCs w:val="24"/>
        </w:rPr>
      </w:pPr>
      <w:r w:rsidRPr="00F8733E">
        <w:rPr>
          <w:rFonts w:ascii="Times New Roman" w:hAnsi="Times New Roman" w:cs="Times New Roman"/>
          <w:sz w:val="24"/>
          <w:szCs w:val="24"/>
        </w:rPr>
        <w:t>高</w:t>
      </w:r>
      <w:r w:rsidR="001140E4">
        <w:rPr>
          <w:rFonts w:ascii="Times New Roman" w:hAnsi="Times New Roman" w:cs="Times New Roman" w:hint="eastAsia"/>
          <w:sz w:val="24"/>
          <w:szCs w:val="24"/>
          <w:lang w:eastAsia="zh-CN"/>
        </w:rPr>
        <w:t>春玲</w:t>
      </w:r>
      <w:r w:rsidRPr="00F8733E">
        <w:rPr>
          <w:rFonts w:ascii="Times New Roman" w:hAnsi="Times New Roman" w:cs="Times New Roman"/>
          <w:sz w:val="24"/>
          <w:szCs w:val="24"/>
        </w:rPr>
        <w:t xml:space="preserve">  </w:t>
      </w:r>
      <w:r w:rsidRPr="00F8733E">
        <w:rPr>
          <w:rFonts w:ascii="Times New Roman" w:hAnsi="Times New Roman" w:cs="Times New Roman" w:hint="eastAsia"/>
          <w:sz w:val="24"/>
          <w:szCs w:val="24"/>
        </w:rPr>
        <w:t xml:space="preserve"> </w:t>
      </w:r>
      <w:r w:rsidRPr="00F8733E">
        <w:rPr>
          <w:rFonts w:ascii="Times New Roman" w:hAnsi="Times New Roman" w:cs="Times New Roman" w:hint="eastAsia"/>
          <w:sz w:val="24"/>
          <w:szCs w:val="24"/>
        </w:rPr>
        <w:t>手机：</w:t>
      </w:r>
      <w:r w:rsidRPr="00F8733E">
        <w:rPr>
          <w:rFonts w:ascii="Times New Roman" w:hAnsi="Times New Roman" w:cs="Times New Roman"/>
          <w:sz w:val="24"/>
          <w:szCs w:val="24"/>
        </w:rPr>
        <w:t>13654988729</w:t>
      </w:r>
      <w:r w:rsidR="00DE467B" w:rsidRPr="00F8733E">
        <w:rPr>
          <w:rFonts w:ascii="Times New Roman" w:hAnsi="Times New Roman" w:cs="Times New Roman" w:hint="eastAsia"/>
          <w:sz w:val="24"/>
          <w:szCs w:val="24"/>
        </w:rPr>
        <w:t xml:space="preserve">     </w:t>
      </w:r>
      <w:r w:rsidRPr="00F8733E">
        <w:rPr>
          <w:rFonts w:ascii="Times New Roman" w:hAnsi="Times New Roman" w:cs="Times New Roman"/>
          <w:sz w:val="24"/>
          <w:szCs w:val="24"/>
        </w:rPr>
        <w:t>邮箱：</w:t>
      </w:r>
      <w:hyperlink r:id="rId16" w:history="1">
        <w:r w:rsidRPr="00F8733E">
          <w:rPr>
            <w:rFonts w:ascii="Times New Roman" w:hAnsi="Times New Roman" w:cs="Times New Roman"/>
            <w:sz w:val="24"/>
            <w:szCs w:val="24"/>
          </w:rPr>
          <w:t>spring_gcl@163.com</w:t>
        </w:r>
      </w:hyperlink>
    </w:p>
    <w:p w:rsidR="007143C5" w:rsidRPr="00F8733E" w:rsidRDefault="007B15A5" w:rsidP="000B4AB6">
      <w:pPr>
        <w:pStyle w:val="Bodytext10"/>
        <w:tabs>
          <w:tab w:val="left" w:pos="386"/>
        </w:tabs>
        <w:spacing w:after="0" w:line="402" w:lineRule="exact"/>
        <w:ind w:leftChars="202" w:left="424"/>
        <w:rPr>
          <w:rFonts w:ascii="Times New Roman" w:hAnsi="Times New Roman" w:cs="Times New Roman"/>
          <w:sz w:val="24"/>
          <w:szCs w:val="24"/>
        </w:rPr>
      </w:pPr>
      <w:r w:rsidRPr="00F8733E">
        <w:rPr>
          <w:rFonts w:ascii="Times New Roman" w:hAnsi="Times New Roman" w:cs="Times New Roman" w:hint="eastAsia"/>
          <w:sz w:val="24"/>
          <w:szCs w:val="24"/>
        </w:rPr>
        <w:t>寇</w:t>
      </w:r>
      <w:r w:rsidR="001140E4">
        <w:rPr>
          <w:rFonts w:ascii="Times New Roman" w:hAnsi="Times New Roman" w:cs="Times New Roman" w:hint="eastAsia"/>
          <w:sz w:val="24"/>
          <w:szCs w:val="24"/>
          <w:lang w:eastAsia="zh-CN"/>
        </w:rPr>
        <w:t>国阳</w:t>
      </w:r>
      <w:r w:rsidR="00CB2A7E" w:rsidRPr="00F8733E">
        <w:rPr>
          <w:rFonts w:ascii="Times New Roman" w:hAnsi="Times New Roman" w:cs="Times New Roman"/>
          <w:sz w:val="24"/>
          <w:szCs w:val="24"/>
        </w:rPr>
        <w:t xml:space="preserve">  </w:t>
      </w:r>
      <w:r w:rsidR="005D36B1" w:rsidRPr="00F8733E">
        <w:rPr>
          <w:rFonts w:ascii="Times New Roman" w:hAnsi="Times New Roman" w:cs="Times New Roman" w:hint="eastAsia"/>
          <w:sz w:val="24"/>
          <w:szCs w:val="24"/>
        </w:rPr>
        <w:t xml:space="preserve"> </w:t>
      </w:r>
      <w:r w:rsidR="00CB2A7E" w:rsidRPr="00F8733E">
        <w:rPr>
          <w:rFonts w:ascii="Times New Roman" w:hAnsi="Times New Roman" w:cs="Times New Roman" w:hint="eastAsia"/>
          <w:sz w:val="24"/>
          <w:szCs w:val="24"/>
        </w:rPr>
        <w:t>手机：</w:t>
      </w:r>
      <w:r w:rsidRPr="00F8733E">
        <w:rPr>
          <w:rFonts w:ascii="Times New Roman" w:hAnsi="Times New Roman" w:cs="Times New Roman" w:hint="eastAsia"/>
          <w:sz w:val="24"/>
          <w:szCs w:val="24"/>
        </w:rPr>
        <w:t>18640956708</w:t>
      </w:r>
      <w:r w:rsidR="00DE467B" w:rsidRPr="00F8733E">
        <w:rPr>
          <w:rFonts w:ascii="Times New Roman" w:hAnsi="Times New Roman" w:cs="Times New Roman" w:hint="eastAsia"/>
          <w:sz w:val="24"/>
          <w:szCs w:val="24"/>
        </w:rPr>
        <w:t xml:space="preserve">     </w:t>
      </w:r>
      <w:r w:rsidR="00CB2A7E" w:rsidRPr="00F8733E">
        <w:rPr>
          <w:rFonts w:ascii="Times New Roman" w:hAnsi="Times New Roman" w:cs="Times New Roman"/>
          <w:sz w:val="24"/>
          <w:szCs w:val="24"/>
        </w:rPr>
        <w:t>邮箱：</w:t>
      </w:r>
      <w:r w:rsidR="009507A9" w:rsidRPr="00F8733E">
        <w:rPr>
          <w:rFonts w:ascii="Times New Roman" w:hAnsi="Times New Roman" w:cs="Times New Roman" w:hint="eastAsia"/>
          <w:sz w:val="24"/>
          <w:szCs w:val="24"/>
        </w:rPr>
        <w:t>kougy</w:t>
      </w:r>
      <w:r w:rsidR="009507A9" w:rsidRPr="00F8733E">
        <w:rPr>
          <w:rFonts w:ascii="Times New Roman" w:hAnsi="Times New Roman" w:cs="Times New Roman"/>
          <w:sz w:val="24"/>
          <w:szCs w:val="24"/>
        </w:rPr>
        <w:t>@1</w:t>
      </w:r>
      <w:r w:rsidR="009507A9" w:rsidRPr="00F8733E">
        <w:rPr>
          <w:rFonts w:ascii="Times New Roman" w:hAnsi="Times New Roman" w:cs="Times New Roman" w:hint="eastAsia"/>
          <w:sz w:val="24"/>
          <w:szCs w:val="24"/>
        </w:rPr>
        <w:t>63</w:t>
      </w:r>
      <w:r w:rsidR="005D36B1" w:rsidRPr="00F8733E">
        <w:rPr>
          <w:rFonts w:ascii="Times New Roman" w:hAnsi="Times New Roman" w:cs="Times New Roman"/>
          <w:sz w:val="24"/>
          <w:szCs w:val="24"/>
        </w:rPr>
        <w:t>.com</w:t>
      </w:r>
    </w:p>
    <w:p w:rsidR="005D36B1" w:rsidRPr="00F8733E" w:rsidRDefault="006031DB" w:rsidP="000B4AB6">
      <w:pPr>
        <w:pStyle w:val="Bodytext10"/>
        <w:tabs>
          <w:tab w:val="left" w:pos="386"/>
        </w:tabs>
        <w:spacing w:after="0" w:line="402" w:lineRule="exact"/>
        <w:ind w:leftChars="202" w:left="424"/>
        <w:rPr>
          <w:rFonts w:ascii="Times New Roman" w:hAnsi="Times New Roman" w:cs="Times New Roman"/>
          <w:sz w:val="24"/>
          <w:lang w:eastAsia="zh-CN"/>
        </w:rPr>
      </w:pPr>
      <w:r w:rsidRPr="00F8733E">
        <w:rPr>
          <w:rFonts w:ascii="Times New Roman" w:hAnsi="Times New Roman" w:cs="Times New Roman" w:hint="eastAsia"/>
          <w:sz w:val="24"/>
          <w:szCs w:val="24"/>
        </w:rPr>
        <w:t>张</w:t>
      </w:r>
      <w:r w:rsidR="001140E4">
        <w:rPr>
          <w:rFonts w:ascii="Times New Roman" w:hAnsi="Times New Roman" w:cs="Times New Roman" w:hint="eastAsia"/>
          <w:sz w:val="24"/>
          <w:szCs w:val="24"/>
          <w:lang w:eastAsia="zh-CN"/>
        </w:rPr>
        <w:t xml:space="preserve">  </w:t>
      </w:r>
      <w:r w:rsidR="001140E4">
        <w:rPr>
          <w:rFonts w:ascii="Times New Roman" w:hAnsi="Times New Roman" w:cs="Times New Roman" w:hint="eastAsia"/>
          <w:sz w:val="24"/>
          <w:szCs w:val="24"/>
          <w:lang w:eastAsia="zh-CN"/>
        </w:rPr>
        <w:t>剑</w:t>
      </w:r>
      <w:r w:rsidRPr="00F8733E">
        <w:rPr>
          <w:rFonts w:ascii="Times New Roman" w:hAnsi="Times New Roman" w:cs="Times New Roman" w:hint="eastAsia"/>
          <w:sz w:val="24"/>
          <w:szCs w:val="24"/>
          <w:lang w:eastAsia="zh-CN"/>
        </w:rPr>
        <w:t xml:space="preserve">   </w:t>
      </w:r>
      <w:r w:rsidRPr="00F8733E">
        <w:rPr>
          <w:rFonts w:ascii="Times New Roman" w:hAnsi="Times New Roman" w:cs="Times New Roman" w:hint="eastAsia"/>
          <w:sz w:val="24"/>
          <w:szCs w:val="24"/>
          <w:lang w:eastAsia="zh-CN"/>
        </w:rPr>
        <w:t>手机：</w:t>
      </w:r>
      <w:r w:rsidRPr="00F8733E">
        <w:rPr>
          <w:rFonts w:ascii="Times New Roman" w:hAnsi="Times New Roman" w:cs="Times New Roman" w:hint="eastAsia"/>
          <w:sz w:val="24"/>
          <w:szCs w:val="24"/>
          <w:lang w:eastAsia="zh-CN"/>
        </w:rPr>
        <w:t xml:space="preserve">13604087077     </w:t>
      </w:r>
      <w:r w:rsidRPr="00F8733E">
        <w:rPr>
          <w:rFonts w:ascii="Times New Roman" w:hAnsi="Times New Roman" w:cs="Times New Roman" w:hint="eastAsia"/>
          <w:sz w:val="24"/>
          <w:szCs w:val="24"/>
          <w:lang w:eastAsia="zh-CN"/>
        </w:rPr>
        <w:t>邮箱：</w:t>
      </w:r>
      <w:r w:rsidRPr="00F8733E">
        <w:rPr>
          <w:rFonts w:ascii="Times New Roman" w:hAnsi="Times New Roman" w:cs="Times New Roman" w:hint="eastAsia"/>
          <w:sz w:val="24"/>
          <w:szCs w:val="24"/>
          <w:lang w:eastAsia="zh-CN"/>
        </w:rPr>
        <w:t>zhangj0306@126.com</w:t>
      </w:r>
    </w:p>
    <w:p w:rsidR="00016414" w:rsidRPr="00F8733E" w:rsidRDefault="00016414" w:rsidP="005D36B1">
      <w:pPr>
        <w:pStyle w:val="Picturecaption10"/>
        <w:jc w:val="center"/>
        <w:rPr>
          <w:rFonts w:ascii="Times New Roman"/>
          <w:b/>
          <w:sz w:val="24"/>
          <w:szCs w:val="24"/>
          <w:lang w:eastAsia="zh-CN"/>
        </w:rPr>
      </w:pPr>
    </w:p>
    <w:p w:rsidR="00594500" w:rsidRDefault="00594500" w:rsidP="005D36B1">
      <w:pPr>
        <w:pStyle w:val="Picturecaption10"/>
        <w:jc w:val="center"/>
        <w:rPr>
          <w:rFonts w:ascii="Times New Roman"/>
          <w:b/>
          <w:sz w:val="24"/>
          <w:szCs w:val="24"/>
        </w:rPr>
      </w:pPr>
    </w:p>
    <w:p w:rsidR="007143C5" w:rsidRDefault="005D36B1" w:rsidP="005D36B1">
      <w:pPr>
        <w:pStyle w:val="Picturecaption10"/>
        <w:jc w:val="center"/>
        <w:rPr>
          <w:rFonts w:ascii="Times New Roman" w:hAnsi="Times New Roman"/>
          <w:sz w:val="24"/>
          <w:szCs w:val="24"/>
        </w:rPr>
      </w:pPr>
      <w:r w:rsidRPr="00F8733E">
        <w:rPr>
          <w:rFonts w:ascii="Times New Roman"/>
          <w:b/>
          <w:sz w:val="24"/>
          <w:szCs w:val="24"/>
        </w:rPr>
        <w:t>真诚期待您的参与和光临</w:t>
      </w:r>
      <w:r w:rsidRPr="00F8733E">
        <w:rPr>
          <w:rFonts w:ascii="Times New Roman" w:hAnsi="Times New Roman"/>
          <w:b/>
          <w:sz w:val="24"/>
          <w:szCs w:val="24"/>
        </w:rPr>
        <w:t>!</w:t>
      </w:r>
      <w:r>
        <w:rPr>
          <w:rFonts w:ascii="Times New Roman" w:hAnsi="Times New Roman"/>
          <w:sz w:val="24"/>
          <w:szCs w:val="24"/>
        </w:rPr>
        <w:t xml:space="preserve"> </w:t>
      </w:r>
    </w:p>
    <w:sectPr w:rsidR="007143C5" w:rsidSect="006031DB">
      <w:headerReference w:type="default" r:id="rId17"/>
      <w:pgSz w:w="11906" w:h="16838"/>
      <w:pgMar w:top="1440"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7A2" w:rsidRDefault="006737A2" w:rsidP="007143C5">
      <w:r>
        <w:separator/>
      </w:r>
    </w:p>
  </w:endnote>
  <w:endnote w:type="continuationSeparator" w:id="1">
    <w:p w:rsidR="006737A2" w:rsidRDefault="006737A2" w:rsidP="007143C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Calibri Light">
    <w:altName w:val="Arial"/>
    <w:charset w:val="00"/>
    <w:family w:val="swiss"/>
    <w:pitch w:val="default"/>
    <w:sig w:usb0="00000000" w:usb1="00000000"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7A2" w:rsidRDefault="006737A2" w:rsidP="007143C5">
      <w:r>
        <w:separator/>
      </w:r>
    </w:p>
  </w:footnote>
  <w:footnote w:type="continuationSeparator" w:id="1">
    <w:p w:rsidR="006737A2" w:rsidRDefault="006737A2" w:rsidP="007143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3C5" w:rsidRDefault="00CB2A7E">
    <w:pPr>
      <w:pStyle w:val="a5"/>
    </w:pPr>
    <w:r>
      <w:rPr>
        <w:noProof/>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2100580" cy="2070100"/>
          <wp:effectExtent l="0" t="0" r="4445" b="6350"/>
          <wp:wrapNone/>
          <wp:docPr id="2" name="WordPictureWatermark13565" descr="辽宁师范大学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3565" descr="辽宁师范大学图标"/>
                  <pic:cNvPicPr>
                    <a:picLocks noChangeAspect="1"/>
                  </pic:cNvPicPr>
                </pic:nvPicPr>
                <pic:blipFill>
                  <a:blip r:embed="rId1">
                    <a:lum bright="69998" contrast="-70001"/>
                  </a:blip>
                  <a:stretch>
                    <a:fillRect/>
                  </a:stretch>
                </pic:blipFill>
                <pic:spPr>
                  <a:xfrm>
                    <a:off x="0" y="0"/>
                    <a:ext cx="2100580" cy="207010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F1609F4"/>
    <w:lvl w:ilvl="0">
      <w:start w:val="1"/>
      <w:numFmt w:val="bullet"/>
      <w:lvlText w:val=""/>
      <w:lvlJc w:val="left"/>
      <w:pPr>
        <w:tabs>
          <w:tab w:val="num" w:pos="360"/>
        </w:tabs>
        <w:ind w:left="360" w:hangingChars="200" w:hanging="360"/>
      </w:pPr>
      <w:rPr>
        <w:rFonts w:ascii="Wingdings" w:hAnsi="Wingdings" w:hint="default"/>
      </w:rPr>
    </w:lvl>
  </w:abstractNum>
  <w:abstractNum w:abstractNumId="1">
    <w:nsid w:val="15160E96"/>
    <w:multiLevelType w:val="hybridMultilevel"/>
    <w:tmpl w:val="94B4319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1321A15"/>
    <w:multiLevelType w:val="hybridMultilevel"/>
    <w:tmpl w:val="B45A62C6"/>
    <w:lvl w:ilvl="0" w:tplc="65D4018C">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21268B"/>
    <w:multiLevelType w:val="multilevel"/>
    <w:tmpl w:val="3721268B"/>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445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0531BF5"/>
    <w:rsid w:val="00016414"/>
    <w:rsid w:val="000168D7"/>
    <w:rsid w:val="00017FAE"/>
    <w:rsid w:val="0002785E"/>
    <w:rsid w:val="00037AFF"/>
    <w:rsid w:val="0004505F"/>
    <w:rsid w:val="00061A28"/>
    <w:rsid w:val="000665EC"/>
    <w:rsid w:val="00066641"/>
    <w:rsid w:val="000704F1"/>
    <w:rsid w:val="000A644C"/>
    <w:rsid w:val="000B4AB6"/>
    <w:rsid w:val="000C6E0D"/>
    <w:rsid w:val="000D0C18"/>
    <w:rsid w:val="000D3F8B"/>
    <w:rsid w:val="000D7D65"/>
    <w:rsid w:val="000E23FE"/>
    <w:rsid w:val="000E7133"/>
    <w:rsid w:val="000E7420"/>
    <w:rsid w:val="000F2DDE"/>
    <w:rsid w:val="00103CF0"/>
    <w:rsid w:val="001140E4"/>
    <w:rsid w:val="001206D6"/>
    <w:rsid w:val="00135DA7"/>
    <w:rsid w:val="00140E7E"/>
    <w:rsid w:val="00154475"/>
    <w:rsid w:val="00157AC4"/>
    <w:rsid w:val="001B2D8B"/>
    <w:rsid w:val="001C3B18"/>
    <w:rsid w:val="001C6FE4"/>
    <w:rsid w:val="001D7F69"/>
    <w:rsid w:val="001E3550"/>
    <w:rsid w:val="001F00B9"/>
    <w:rsid w:val="00204834"/>
    <w:rsid w:val="002068ED"/>
    <w:rsid w:val="00221FB2"/>
    <w:rsid w:val="00247751"/>
    <w:rsid w:val="00256EBE"/>
    <w:rsid w:val="00263171"/>
    <w:rsid w:val="0026717B"/>
    <w:rsid w:val="00271EF9"/>
    <w:rsid w:val="0027400D"/>
    <w:rsid w:val="002B760F"/>
    <w:rsid w:val="002C0BEB"/>
    <w:rsid w:val="002E1F83"/>
    <w:rsid w:val="00306E0D"/>
    <w:rsid w:val="0034547D"/>
    <w:rsid w:val="00370BA4"/>
    <w:rsid w:val="00377BB0"/>
    <w:rsid w:val="003905B5"/>
    <w:rsid w:val="003C6C68"/>
    <w:rsid w:val="003F2614"/>
    <w:rsid w:val="00411697"/>
    <w:rsid w:val="004245D3"/>
    <w:rsid w:val="00424B9D"/>
    <w:rsid w:val="0042607B"/>
    <w:rsid w:val="00434EBC"/>
    <w:rsid w:val="004438AD"/>
    <w:rsid w:val="00455B73"/>
    <w:rsid w:val="00457532"/>
    <w:rsid w:val="004E198B"/>
    <w:rsid w:val="00513794"/>
    <w:rsid w:val="0051404C"/>
    <w:rsid w:val="0052482A"/>
    <w:rsid w:val="005265E6"/>
    <w:rsid w:val="00533AD8"/>
    <w:rsid w:val="00553366"/>
    <w:rsid w:val="0055684F"/>
    <w:rsid w:val="00582B18"/>
    <w:rsid w:val="00594500"/>
    <w:rsid w:val="005C3CD7"/>
    <w:rsid w:val="005D1E7B"/>
    <w:rsid w:val="005D36B1"/>
    <w:rsid w:val="005D46A9"/>
    <w:rsid w:val="005E1B72"/>
    <w:rsid w:val="005E3DE7"/>
    <w:rsid w:val="005F606F"/>
    <w:rsid w:val="006031DB"/>
    <w:rsid w:val="00617846"/>
    <w:rsid w:val="00633AE8"/>
    <w:rsid w:val="006433FC"/>
    <w:rsid w:val="0065400A"/>
    <w:rsid w:val="006737A2"/>
    <w:rsid w:val="006774E9"/>
    <w:rsid w:val="00680286"/>
    <w:rsid w:val="00684DDB"/>
    <w:rsid w:val="00687A8C"/>
    <w:rsid w:val="00695B07"/>
    <w:rsid w:val="006D2261"/>
    <w:rsid w:val="006D3F4C"/>
    <w:rsid w:val="006D7FF7"/>
    <w:rsid w:val="006E453A"/>
    <w:rsid w:val="007143C5"/>
    <w:rsid w:val="00722E25"/>
    <w:rsid w:val="00724FBA"/>
    <w:rsid w:val="00732CB4"/>
    <w:rsid w:val="00743DA8"/>
    <w:rsid w:val="00754197"/>
    <w:rsid w:val="007753EC"/>
    <w:rsid w:val="00796AA1"/>
    <w:rsid w:val="007B15A5"/>
    <w:rsid w:val="007B291E"/>
    <w:rsid w:val="007F1385"/>
    <w:rsid w:val="00802806"/>
    <w:rsid w:val="00844549"/>
    <w:rsid w:val="008473E9"/>
    <w:rsid w:val="00854144"/>
    <w:rsid w:val="00865C6C"/>
    <w:rsid w:val="00896DD1"/>
    <w:rsid w:val="008E2F39"/>
    <w:rsid w:val="0090727A"/>
    <w:rsid w:val="0091303E"/>
    <w:rsid w:val="009507A9"/>
    <w:rsid w:val="009705D6"/>
    <w:rsid w:val="00972C78"/>
    <w:rsid w:val="00984833"/>
    <w:rsid w:val="00985416"/>
    <w:rsid w:val="00987C1F"/>
    <w:rsid w:val="009966CE"/>
    <w:rsid w:val="009A11DE"/>
    <w:rsid w:val="009A3D47"/>
    <w:rsid w:val="009A795D"/>
    <w:rsid w:val="009B40D8"/>
    <w:rsid w:val="009C7D9B"/>
    <w:rsid w:val="00A04D72"/>
    <w:rsid w:val="00A248D1"/>
    <w:rsid w:val="00A3310E"/>
    <w:rsid w:val="00A57D82"/>
    <w:rsid w:val="00A67A14"/>
    <w:rsid w:val="00A7272C"/>
    <w:rsid w:val="00A7578B"/>
    <w:rsid w:val="00A75987"/>
    <w:rsid w:val="00A84913"/>
    <w:rsid w:val="00A84DC1"/>
    <w:rsid w:val="00A927AF"/>
    <w:rsid w:val="00A93D90"/>
    <w:rsid w:val="00A93E31"/>
    <w:rsid w:val="00A94868"/>
    <w:rsid w:val="00AC62FF"/>
    <w:rsid w:val="00AD7F22"/>
    <w:rsid w:val="00B35BAB"/>
    <w:rsid w:val="00B4514A"/>
    <w:rsid w:val="00B47F5E"/>
    <w:rsid w:val="00B72C3E"/>
    <w:rsid w:val="00B72F2D"/>
    <w:rsid w:val="00BA37BC"/>
    <w:rsid w:val="00BA740F"/>
    <w:rsid w:val="00BB2B3B"/>
    <w:rsid w:val="00BE1446"/>
    <w:rsid w:val="00C55B9A"/>
    <w:rsid w:val="00C660B5"/>
    <w:rsid w:val="00C80BB8"/>
    <w:rsid w:val="00C82F5E"/>
    <w:rsid w:val="00C84332"/>
    <w:rsid w:val="00CA565F"/>
    <w:rsid w:val="00CB194F"/>
    <w:rsid w:val="00CB2A7E"/>
    <w:rsid w:val="00CB3CD3"/>
    <w:rsid w:val="00CF1722"/>
    <w:rsid w:val="00D00C45"/>
    <w:rsid w:val="00D2322B"/>
    <w:rsid w:val="00D23ABA"/>
    <w:rsid w:val="00D616F1"/>
    <w:rsid w:val="00D66085"/>
    <w:rsid w:val="00D73786"/>
    <w:rsid w:val="00D80CCE"/>
    <w:rsid w:val="00DB4132"/>
    <w:rsid w:val="00DB4190"/>
    <w:rsid w:val="00DC06D0"/>
    <w:rsid w:val="00DC16D8"/>
    <w:rsid w:val="00DE2CC3"/>
    <w:rsid w:val="00DE467B"/>
    <w:rsid w:val="00DF20DF"/>
    <w:rsid w:val="00E1154D"/>
    <w:rsid w:val="00E12F09"/>
    <w:rsid w:val="00E20B5E"/>
    <w:rsid w:val="00E45104"/>
    <w:rsid w:val="00EA2F00"/>
    <w:rsid w:val="00EA3754"/>
    <w:rsid w:val="00ED000C"/>
    <w:rsid w:val="00ED001D"/>
    <w:rsid w:val="00EF5C61"/>
    <w:rsid w:val="00F04759"/>
    <w:rsid w:val="00F05DC8"/>
    <w:rsid w:val="00F16682"/>
    <w:rsid w:val="00F56707"/>
    <w:rsid w:val="00F65502"/>
    <w:rsid w:val="00F753F0"/>
    <w:rsid w:val="00F8733E"/>
    <w:rsid w:val="00F94A88"/>
    <w:rsid w:val="00FD4809"/>
    <w:rsid w:val="05F03E98"/>
    <w:rsid w:val="09F3507E"/>
    <w:rsid w:val="3B057876"/>
    <w:rsid w:val="46D125AF"/>
    <w:rsid w:val="50531BF5"/>
    <w:rsid w:val="7ED549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iPriority="39"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3C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7143C5"/>
    <w:rPr>
      <w:sz w:val="18"/>
      <w:szCs w:val="18"/>
    </w:rPr>
  </w:style>
  <w:style w:type="paragraph" w:styleId="a4">
    <w:name w:val="footer"/>
    <w:basedOn w:val="a"/>
    <w:rsid w:val="007143C5"/>
    <w:pPr>
      <w:tabs>
        <w:tab w:val="center" w:pos="4153"/>
        <w:tab w:val="right" w:pos="8306"/>
      </w:tabs>
      <w:snapToGrid w:val="0"/>
      <w:jc w:val="left"/>
    </w:pPr>
    <w:rPr>
      <w:sz w:val="18"/>
    </w:rPr>
  </w:style>
  <w:style w:type="paragraph" w:styleId="a5">
    <w:name w:val="header"/>
    <w:basedOn w:val="a"/>
    <w:rsid w:val="007143C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Hyperlink"/>
    <w:basedOn w:val="a0"/>
    <w:rsid w:val="007143C5"/>
    <w:rPr>
      <w:color w:val="0563C1" w:themeColor="hyperlink"/>
      <w:u w:val="single"/>
    </w:rPr>
  </w:style>
  <w:style w:type="paragraph" w:styleId="a7">
    <w:name w:val="List Paragraph"/>
    <w:basedOn w:val="a"/>
    <w:uiPriority w:val="99"/>
    <w:unhideWhenUsed/>
    <w:rsid w:val="007143C5"/>
    <w:pPr>
      <w:ind w:firstLineChars="200" w:firstLine="420"/>
    </w:pPr>
  </w:style>
  <w:style w:type="character" w:customStyle="1" w:styleId="Heading21">
    <w:name w:val="Heading #2|1_"/>
    <w:basedOn w:val="a0"/>
    <w:link w:val="Heading210"/>
    <w:rsid w:val="007143C5"/>
    <w:rPr>
      <w:rFonts w:ascii="宋体" w:hAnsi="宋体" w:cs="宋体"/>
      <w:sz w:val="30"/>
      <w:szCs w:val="30"/>
      <w:lang w:val="zh-TW" w:eastAsia="zh-TW" w:bidi="zh-TW"/>
    </w:rPr>
  </w:style>
  <w:style w:type="paragraph" w:customStyle="1" w:styleId="Heading210">
    <w:name w:val="Heading #2|1"/>
    <w:basedOn w:val="a"/>
    <w:link w:val="Heading21"/>
    <w:rsid w:val="007143C5"/>
    <w:pPr>
      <w:spacing w:after="340"/>
      <w:jc w:val="center"/>
      <w:outlineLvl w:val="1"/>
    </w:pPr>
    <w:rPr>
      <w:rFonts w:ascii="宋体" w:eastAsia="宋体" w:hAnsi="宋体" w:cs="宋体"/>
      <w:kern w:val="0"/>
      <w:sz w:val="30"/>
      <w:szCs w:val="30"/>
      <w:lang w:val="zh-TW" w:eastAsia="zh-TW" w:bidi="zh-TW"/>
    </w:rPr>
  </w:style>
  <w:style w:type="character" w:customStyle="1" w:styleId="Bodytext1">
    <w:name w:val="Body text|1_"/>
    <w:basedOn w:val="a0"/>
    <w:link w:val="Bodytext10"/>
    <w:rsid w:val="007143C5"/>
    <w:rPr>
      <w:rFonts w:ascii="宋体" w:hAnsi="宋体" w:cs="宋体"/>
      <w:sz w:val="22"/>
      <w:szCs w:val="22"/>
      <w:lang w:val="zh-TW" w:eastAsia="zh-TW" w:bidi="zh-TW"/>
    </w:rPr>
  </w:style>
  <w:style w:type="paragraph" w:customStyle="1" w:styleId="Bodytext10">
    <w:name w:val="Body text|1"/>
    <w:basedOn w:val="a"/>
    <w:link w:val="Bodytext1"/>
    <w:rsid w:val="007143C5"/>
    <w:pPr>
      <w:spacing w:after="40" w:line="360" w:lineRule="auto"/>
      <w:jc w:val="left"/>
    </w:pPr>
    <w:rPr>
      <w:rFonts w:ascii="宋体" w:eastAsia="宋体" w:hAnsi="宋体" w:cs="宋体"/>
      <w:kern w:val="0"/>
      <w:sz w:val="22"/>
      <w:szCs w:val="22"/>
      <w:lang w:val="zh-TW" w:eastAsia="zh-TW" w:bidi="zh-TW"/>
    </w:rPr>
  </w:style>
  <w:style w:type="character" w:customStyle="1" w:styleId="Picturecaption1">
    <w:name w:val="Picture caption|1_"/>
    <w:basedOn w:val="a0"/>
    <w:link w:val="Picturecaption10"/>
    <w:rsid w:val="007143C5"/>
    <w:rPr>
      <w:rFonts w:ascii="宋体" w:hAnsi="宋体" w:cs="宋体"/>
      <w:sz w:val="22"/>
      <w:szCs w:val="22"/>
      <w:lang w:val="zh-TW" w:eastAsia="zh-TW" w:bidi="zh-TW"/>
    </w:rPr>
  </w:style>
  <w:style w:type="paragraph" w:customStyle="1" w:styleId="Picturecaption10">
    <w:name w:val="Picture caption|1"/>
    <w:basedOn w:val="a"/>
    <w:link w:val="Picturecaption1"/>
    <w:rsid w:val="007143C5"/>
    <w:pPr>
      <w:jc w:val="left"/>
    </w:pPr>
    <w:rPr>
      <w:rFonts w:ascii="宋体" w:eastAsia="宋体" w:hAnsi="宋体" w:cs="宋体"/>
      <w:kern w:val="0"/>
      <w:sz w:val="22"/>
      <w:szCs w:val="22"/>
      <w:lang w:val="zh-TW" w:eastAsia="zh-TW" w:bidi="zh-TW"/>
    </w:rPr>
  </w:style>
  <w:style w:type="character" w:customStyle="1" w:styleId="Char">
    <w:name w:val="批注框文本 Char"/>
    <w:basedOn w:val="a0"/>
    <w:link w:val="a3"/>
    <w:rsid w:val="007143C5"/>
    <w:rPr>
      <w:rFonts w:asciiTheme="minorHAnsi" w:eastAsiaTheme="minorEastAsia" w:hAnsiTheme="minorHAnsi" w:cstheme="minorBidi"/>
      <w:kern w:val="2"/>
      <w:sz w:val="18"/>
      <w:szCs w:val="18"/>
    </w:rPr>
  </w:style>
  <w:style w:type="table" w:styleId="a8">
    <w:name w:val="Table Grid"/>
    <w:basedOn w:val="a1"/>
    <w:uiPriority w:val="39"/>
    <w:qFormat/>
    <w:rsid w:val="00370BA4"/>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99"/>
    <w:unhideWhenUsed/>
    <w:qFormat/>
    <w:rsid w:val="00370BA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hibo.chaoxing.com/1058038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pring_gcl@163.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hibo.chaoxing.com/10580384" TargetMode="Externa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Pages>
  <Words>412</Words>
  <Characters>2353</Characters>
  <Application>Microsoft Office Word</Application>
  <DocSecurity>0</DocSecurity>
  <Lines>19</Lines>
  <Paragraphs>5</Paragraphs>
  <ScaleCrop>false</ScaleCrop>
  <Company>Microsoft</Company>
  <LinksUpToDate>false</LinksUpToDate>
  <CharactersWithSpaces>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WPS_1511696932</dc:creator>
  <cp:lastModifiedBy>gao</cp:lastModifiedBy>
  <cp:revision>116</cp:revision>
  <dcterms:created xsi:type="dcterms:W3CDTF">2021-08-02T03:12:00Z</dcterms:created>
  <dcterms:modified xsi:type="dcterms:W3CDTF">2021-09-21T01:05:00Z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